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92F8" w14:textId="5BEA9BAE"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7FF0FFEB" w14:textId="4A0FBF53"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5B96D3AE" w14:textId="54CCDFD0"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5CB765E5" w14:textId="5DBE3D36"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70068338" w14:textId="77777777" w:rsidR="004963C6" w:rsidRPr="000C70E9" w:rsidRDefault="004963C6" w:rsidP="004963C6">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843"/>
        <w:gridCol w:w="2410"/>
        <w:gridCol w:w="2510"/>
        <w:gridCol w:w="2026"/>
        <w:gridCol w:w="5031"/>
      </w:tblGrid>
      <w:tr w:rsidR="007328A5" w14:paraId="5CBC6F30" w14:textId="77777777" w:rsidTr="005D0B5D">
        <w:tc>
          <w:tcPr>
            <w:tcW w:w="4805" w:type="dxa"/>
            <w:gridSpan w:val="3"/>
            <w:shd w:val="clear" w:color="auto" w:fill="9CC2E5" w:themeFill="accent1" w:themeFillTint="99"/>
          </w:tcPr>
          <w:p w14:paraId="44E4EFB5" w14:textId="77777777" w:rsidR="007328A5" w:rsidRPr="006E3935" w:rsidRDefault="007328A5" w:rsidP="006E3935">
            <w:pPr>
              <w:jc w:val="center"/>
              <w:rPr>
                <w:rFonts w:ascii="Bahnschrift" w:hAnsi="Bahnschrift"/>
                <w:b/>
              </w:rPr>
            </w:pPr>
            <w:r w:rsidRPr="007328A5">
              <w:rPr>
                <w:rFonts w:ascii="Bahnschrift" w:hAnsi="Bahnschrift"/>
                <w:b/>
              </w:rPr>
              <w:t>ÁMBITO</w:t>
            </w:r>
          </w:p>
        </w:tc>
        <w:tc>
          <w:tcPr>
            <w:tcW w:w="4536" w:type="dxa"/>
            <w:gridSpan w:val="2"/>
            <w:shd w:val="clear" w:color="auto" w:fill="9CC2E5" w:themeFill="accent1" w:themeFillTint="99"/>
          </w:tcPr>
          <w:p w14:paraId="1DCCD00B" w14:textId="1E78325B" w:rsidR="007328A5" w:rsidRPr="006E3935" w:rsidRDefault="00073AA1" w:rsidP="006E3935">
            <w:pPr>
              <w:jc w:val="center"/>
              <w:rPr>
                <w:rFonts w:ascii="Bahnschrift" w:hAnsi="Bahnschrift"/>
                <w:b/>
              </w:rPr>
            </w:pPr>
            <w:r>
              <w:rPr>
                <w:rFonts w:ascii="Bahnschrift" w:hAnsi="Bahnschrift"/>
                <w:b/>
              </w:rPr>
              <w:t>SECUENCIA</w:t>
            </w:r>
          </w:p>
        </w:tc>
        <w:tc>
          <w:tcPr>
            <w:tcW w:w="5031" w:type="dxa"/>
            <w:shd w:val="clear" w:color="auto" w:fill="9CC2E5" w:themeFill="accent1" w:themeFillTint="99"/>
          </w:tcPr>
          <w:p w14:paraId="5555EEF1" w14:textId="77777777" w:rsidR="007328A5" w:rsidRPr="004963C6" w:rsidRDefault="007328A5" w:rsidP="006E3935">
            <w:pPr>
              <w:jc w:val="center"/>
              <w:rPr>
                <w:rFonts w:ascii="Bahnschrift" w:hAnsi="Bahnschrift"/>
                <w:b/>
              </w:rPr>
            </w:pPr>
            <w:r w:rsidRPr="007328A5">
              <w:rPr>
                <w:rFonts w:ascii="Bahnschrift" w:hAnsi="Bahnschrift"/>
                <w:b/>
              </w:rPr>
              <w:t>PRACTICA SOCIAL DE LENGUAJE</w:t>
            </w:r>
          </w:p>
        </w:tc>
      </w:tr>
      <w:tr w:rsidR="00FE4DF2" w14:paraId="03C10A33" w14:textId="77777777" w:rsidTr="00997BB1">
        <w:tc>
          <w:tcPr>
            <w:tcW w:w="4805" w:type="dxa"/>
            <w:gridSpan w:val="3"/>
            <w:shd w:val="clear" w:color="auto" w:fill="auto"/>
            <w:vAlign w:val="center"/>
          </w:tcPr>
          <w:p w14:paraId="440263E5" w14:textId="1DDACD4C" w:rsidR="00FE4DF2" w:rsidRPr="00A077C6" w:rsidRDefault="00DC0E5F" w:rsidP="00760560">
            <w:r w:rsidRPr="00DC0E5F">
              <w:t>LITERATURA</w:t>
            </w:r>
          </w:p>
        </w:tc>
        <w:tc>
          <w:tcPr>
            <w:tcW w:w="4536" w:type="dxa"/>
            <w:gridSpan w:val="2"/>
            <w:shd w:val="clear" w:color="auto" w:fill="auto"/>
            <w:vAlign w:val="center"/>
          </w:tcPr>
          <w:p w14:paraId="2ABF31C4" w14:textId="371CACA3" w:rsidR="00FE4DF2" w:rsidRPr="00A077C6" w:rsidRDefault="00DC0E5F" w:rsidP="00760560">
            <w:r w:rsidRPr="00DC0E5F">
              <w:t xml:space="preserve">7. Poemas y emociones.  </w:t>
            </w:r>
          </w:p>
        </w:tc>
        <w:tc>
          <w:tcPr>
            <w:tcW w:w="5031" w:type="dxa"/>
            <w:shd w:val="clear" w:color="auto" w:fill="auto"/>
            <w:vAlign w:val="center"/>
          </w:tcPr>
          <w:p w14:paraId="03E5036C" w14:textId="3EDB7F50" w:rsidR="00FE4DF2" w:rsidRPr="00A077C6" w:rsidRDefault="00DC0E5F" w:rsidP="00760560">
            <w:r w:rsidRPr="00DC0E5F">
              <w:t>Lectura y escucha de poemas y canciones.</w:t>
            </w:r>
          </w:p>
        </w:tc>
      </w:tr>
      <w:tr w:rsidR="00DD4BD2" w14:paraId="5A9F38C3" w14:textId="77777777" w:rsidTr="0010582E">
        <w:tc>
          <w:tcPr>
            <w:tcW w:w="14372" w:type="dxa"/>
            <w:gridSpan w:val="6"/>
            <w:shd w:val="clear" w:color="auto" w:fill="9CC2E5" w:themeFill="accent1" w:themeFillTint="99"/>
          </w:tcPr>
          <w:p w14:paraId="6200FAB7" w14:textId="77777777" w:rsidR="00DD4BD2" w:rsidRDefault="00DD4BD2" w:rsidP="00FE4DF2">
            <w:pPr>
              <w:jc w:val="center"/>
              <w:rPr>
                <w:rFonts w:ascii="Bahnschrift" w:hAnsi="Bahnschrift"/>
                <w:b/>
              </w:rPr>
            </w:pPr>
            <w:r w:rsidRPr="004963C6">
              <w:rPr>
                <w:rFonts w:ascii="Bahnschrift" w:hAnsi="Bahnschrift"/>
                <w:b/>
              </w:rPr>
              <w:t>APRENDIZAJES ESPERADOS</w:t>
            </w:r>
          </w:p>
        </w:tc>
      </w:tr>
      <w:tr w:rsidR="00DD4BD2" w14:paraId="4E87ACFB" w14:textId="77777777" w:rsidTr="0010582E">
        <w:tc>
          <w:tcPr>
            <w:tcW w:w="14372" w:type="dxa"/>
            <w:gridSpan w:val="6"/>
            <w:shd w:val="clear" w:color="auto" w:fill="auto"/>
          </w:tcPr>
          <w:p w14:paraId="26582B58" w14:textId="77777777" w:rsidR="00DC0E5F" w:rsidRDefault="00DC0E5F" w:rsidP="00DC0E5F">
            <w:r>
              <w:t xml:space="preserve">Lee y comparte poemas de diferentes autores. </w:t>
            </w:r>
          </w:p>
          <w:p w14:paraId="1F8397F4" w14:textId="5C7C85A2" w:rsidR="00DC0E5F" w:rsidRDefault="00DC0E5F" w:rsidP="00DC0E5F">
            <w:r>
              <w:t>Comprende el contenido general del poema e interpreta la situación comunicativa representada en este (quién habla, a quién se dirige, qué le dice, qué sentimiento comparte).</w:t>
            </w:r>
          </w:p>
          <w:p w14:paraId="16691BF9" w14:textId="2FE1E1E0" w:rsidR="00DC0E5F" w:rsidRDefault="00DC0E5F" w:rsidP="00DC0E5F">
            <w:r>
              <w:t>Con ayuda del maestro, identifica y aprecia pasajes en que se utiliza el lenguaje figurado.</w:t>
            </w:r>
          </w:p>
          <w:p w14:paraId="5962D900" w14:textId="715A2B92" w:rsidR="00DC0E5F" w:rsidRDefault="00DC0E5F" w:rsidP="00DC0E5F">
            <w:r>
              <w:t xml:space="preserve">Aprecia elementos rítmicos y melódicos de textos poéticos (repetición de frases, palabras, sílabas o fonemas; distribución acentual, etcétera) al escuchar, leer en voz alta y recitar poemas. </w:t>
            </w:r>
          </w:p>
          <w:p w14:paraId="402BC205" w14:textId="27E4AF9B" w:rsidR="00DC0E5F" w:rsidRDefault="00DC0E5F" w:rsidP="00DC0E5F">
            <w:r>
              <w:t xml:space="preserve">Reconoce que la distribución del texto poético en versos y la recurrencia de rimas al final de estos pueden ser evidencias escritas de su musicalidad. </w:t>
            </w:r>
          </w:p>
          <w:p w14:paraId="69BF1EAB" w14:textId="56BFACFC" w:rsidR="00DC0E5F" w:rsidRDefault="00DC0E5F" w:rsidP="00DC0E5F">
            <w:r>
              <w:t xml:space="preserve">Compara poemas de varios autores por su contenido y su forma. </w:t>
            </w:r>
          </w:p>
          <w:p w14:paraId="05C415DF" w14:textId="57E10A74" w:rsidR="00DD4BD2" w:rsidRPr="00A077C6" w:rsidRDefault="00DC0E5F" w:rsidP="00DC0E5F">
            <w:r>
              <w:t>Lee en voz alta o recita poemas con base en el sentimiento que le comunican y considerando aspectos de su musicalidad.</w:t>
            </w:r>
          </w:p>
        </w:tc>
      </w:tr>
      <w:tr w:rsidR="00FE4DF2" w14:paraId="6DD33EF5" w14:textId="77777777" w:rsidTr="005D0B5D">
        <w:tc>
          <w:tcPr>
            <w:tcW w:w="552" w:type="dxa"/>
            <w:vMerge w:val="restart"/>
            <w:shd w:val="clear" w:color="auto" w:fill="BDD6EE" w:themeFill="accent1" w:themeFillTint="66"/>
            <w:textDirection w:val="btLr"/>
          </w:tcPr>
          <w:p w14:paraId="4603F007" w14:textId="77777777" w:rsidR="00FE4DF2" w:rsidRPr="009A4F73" w:rsidRDefault="00FE4DF2" w:rsidP="00FE4DF2">
            <w:pPr>
              <w:ind w:left="113" w:right="113"/>
              <w:jc w:val="center"/>
              <w:rPr>
                <w:rFonts w:ascii="Bahnschrift" w:hAnsi="Bahnschrift"/>
                <w:b/>
              </w:rPr>
            </w:pPr>
            <w:r w:rsidRPr="009A4F73">
              <w:rPr>
                <w:rFonts w:ascii="Bahnschrift" w:hAnsi="Bahnschrift"/>
                <w:b/>
              </w:rPr>
              <w:t>DÍA 1</w:t>
            </w:r>
          </w:p>
        </w:tc>
        <w:tc>
          <w:tcPr>
            <w:tcW w:w="13820" w:type="dxa"/>
            <w:gridSpan w:val="5"/>
            <w:shd w:val="clear" w:color="auto" w:fill="9CC2E5" w:themeFill="accent1" w:themeFillTint="99"/>
          </w:tcPr>
          <w:p w14:paraId="201C0407"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FE4DF2" w14:paraId="068A9DA8" w14:textId="77777777" w:rsidTr="00997BB1">
        <w:trPr>
          <w:cantSplit/>
          <w:trHeight w:val="405"/>
        </w:trPr>
        <w:tc>
          <w:tcPr>
            <w:tcW w:w="552" w:type="dxa"/>
            <w:vMerge/>
            <w:shd w:val="clear" w:color="auto" w:fill="BDD6EE" w:themeFill="accent1" w:themeFillTint="66"/>
            <w:textDirection w:val="btLr"/>
            <w:vAlign w:val="center"/>
          </w:tcPr>
          <w:p w14:paraId="5C23229B" w14:textId="77777777" w:rsidR="00FE4DF2" w:rsidRPr="009A4F73" w:rsidRDefault="00FE4DF2" w:rsidP="00FE4DF2">
            <w:pPr>
              <w:ind w:right="113"/>
              <w:jc w:val="center"/>
              <w:rPr>
                <w:rFonts w:ascii="Bahnschrift" w:hAnsi="Bahnschrift"/>
                <w:b/>
              </w:rPr>
            </w:pPr>
          </w:p>
        </w:tc>
        <w:tc>
          <w:tcPr>
            <w:tcW w:w="1843" w:type="dxa"/>
            <w:shd w:val="clear" w:color="auto" w:fill="DEEAF6" w:themeFill="accent1" w:themeFillTint="33"/>
            <w:vAlign w:val="center"/>
          </w:tcPr>
          <w:p w14:paraId="4AF379D6" w14:textId="77777777" w:rsidR="00FE4DF2" w:rsidRPr="00B153E4" w:rsidRDefault="00FE4DF2" w:rsidP="00FE4DF2">
            <w:pPr>
              <w:jc w:val="center"/>
              <w:rPr>
                <w:rFonts w:ascii="Bahnschrift" w:hAnsi="Bahnschrift"/>
                <w:b/>
              </w:rPr>
            </w:pPr>
            <w:r w:rsidRPr="00B153E4">
              <w:rPr>
                <w:rFonts w:ascii="Bahnschrift" w:hAnsi="Bahnschrift"/>
                <w:b/>
              </w:rPr>
              <w:t>INICIO:</w:t>
            </w:r>
          </w:p>
        </w:tc>
        <w:tc>
          <w:tcPr>
            <w:tcW w:w="11977" w:type="dxa"/>
            <w:gridSpan w:val="4"/>
            <w:vAlign w:val="center"/>
          </w:tcPr>
          <w:p w14:paraId="1B53ECC8" w14:textId="77777777" w:rsidR="00DC0E5F" w:rsidRPr="00DC0E5F" w:rsidRDefault="00DC0E5F" w:rsidP="00DC0E5F">
            <w:pPr>
              <w:rPr>
                <w:lang w:val="es-ES" w:eastAsia="es-ES"/>
              </w:rPr>
            </w:pPr>
            <w:r w:rsidRPr="00DC0E5F">
              <w:rPr>
                <w:lang w:val="es-ES" w:eastAsia="es-ES"/>
              </w:rPr>
              <w:t xml:space="preserve">Sesión 5. Música en las palabras. </w:t>
            </w:r>
          </w:p>
          <w:p w14:paraId="7DAF7DB5" w14:textId="70F8F2C0" w:rsidR="00DC0E5F" w:rsidRPr="00DC0E5F" w:rsidRDefault="00C9345F" w:rsidP="00DC0E5F">
            <w:pPr>
              <w:rPr>
                <w:lang w:val="es-ES" w:eastAsia="es-ES"/>
              </w:rPr>
            </w:pPr>
            <w:r>
              <w:rPr>
                <w:lang w:val="es-ES" w:eastAsia="es-ES"/>
              </w:rPr>
              <w:t xml:space="preserve">Observaran </w:t>
            </w:r>
            <w:r w:rsidR="00DC0E5F" w:rsidRPr="00DC0E5F">
              <w:rPr>
                <w:lang w:val="es-ES" w:eastAsia="es-ES"/>
              </w:rPr>
              <w:t>el poema en zapoteco “</w:t>
            </w:r>
            <w:proofErr w:type="spellStart"/>
            <w:r w:rsidR="00DC0E5F" w:rsidRPr="00DC0E5F">
              <w:rPr>
                <w:lang w:val="es-ES" w:eastAsia="es-ES"/>
              </w:rPr>
              <w:t>Cadidi</w:t>
            </w:r>
            <w:proofErr w:type="spellEnd"/>
            <w:r w:rsidR="00DC0E5F" w:rsidRPr="00DC0E5F">
              <w:rPr>
                <w:lang w:val="es-ES" w:eastAsia="es-ES"/>
              </w:rPr>
              <w:t xml:space="preserve"> ca </w:t>
            </w:r>
            <w:proofErr w:type="spellStart"/>
            <w:r w:rsidR="00DC0E5F" w:rsidRPr="00DC0E5F">
              <w:rPr>
                <w:lang w:val="es-ES" w:eastAsia="es-ES"/>
              </w:rPr>
              <w:t>bigu</w:t>
            </w:r>
            <w:proofErr w:type="spellEnd"/>
            <w:r w:rsidR="00DC0E5F" w:rsidRPr="00DC0E5F">
              <w:rPr>
                <w:lang w:val="es-ES" w:eastAsia="es-ES"/>
              </w:rPr>
              <w:t xml:space="preserve"> (Las tortugas)”, de la página 118 del libro de </w:t>
            </w:r>
            <w:proofErr w:type="gramStart"/>
            <w:r w:rsidR="00DC0E5F" w:rsidRPr="00DC0E5F">
              <w:rPr>
                <w:lang w:val="es-ES" w:eastAsia="es-ES"/>
              </w:rPr>
              <w:t>Español</w:t>
            </w:r>
            <w:proofErr w:type="gramEnd"/>
            <w:r w:rsidR="00DC0E5F" w:rsidRPr="00DC0E5F">
              <w:rPr>
                <w:lang w:val="es-ES" w:eastAsia="es-ES"/>
              </w:rPr>
              <w:t xml:space="preserve"> y su traducción en español que está al lado. Realiza los siguiente:</w:t>
            </w:r>
          </w:p>
          <w:p w14:paraId="50768CC7" w14:textId="56260E6C" w:rsidR="00DC0E5F" w:rsidRPr="00DC0E5F" w:rsidRDefault="00C9345F" w:rsidP="00DC0E5F">
            <w:pPr>
              <w:rPr>
                <w:lang w:val="es-ES" w:eastAsia="es-ES"/>
              </w:rPr>
            </w:pPr>
            <w:r>
              <w:rPr>
                <w:lang w:val="es-ES" w:eastAsia="es-ES"/>
              </w:rPr>
              <w:t xml:space="preserve">Leerán </w:t>
            </w:r>
            <w:r w:rsidR="00DC0E5F" w:rsidRPr="00DC0E5F">
              <w:rPr>
                <w:lang w:val="es-ES" w:eastAsia="es-ES"/>
              </w:rPr>
              <w:t xml:space="preserve">el poema en su versión original en voz alta para percibir cómo suena. </w:t>
            </w:r>
          </w:p>
          <w:p w14:paraId="6F038A3A" w14:textId="2BA9431A" w:rsidR="00DC0E5F" w:rsidRPr="00DC0E5F" w:rsidRDefault="00C9345F" w:rsidP="00DC0E5F">
            <w:pPr>
              <w:rPr>
                <w:lang w:val="es-ES" w:eastAsia="es-ES"/>
              </w:rPr>
            </w:pPr>
            <w:r>
              <w:rPr>
                <w:lang w:val="es-ES" w:eastAsia="es-ES"/>
              </w:rPr>
              <w:t xml:space="preserve">Encerraran </w:t>
            </w:r>
            <w:r w:rsidR="00DC0E5F" w:rsidRPr="00DC0E5F">
              <w:rPr>
                <w:lang w:val="es-ES" w:eastAsia="es-ES"/>
              </w:rPr>
              <w:t>con color verde las palabras que se repitan más.</w:t>
            </w:r>
          </w:p>
          <w:p w14:paraId="75DACE66" w14:textId="453D5FB0" w:rsidR="00DC0E5F" w:rsidRPr="00DC0E5F" w:rsidRDefault="00C9345F" w:rsidP="00DC0E5F">
            <w:pPr>
              <w:rPr>
                <w:lang w:val="es-ES" w:eastAsia="es-ES"/>
              </w:rPr>
            </w:pPr>
            <w:r>
              <w:rPr>
                <w:lang w:val="es-ES" w:eastAsia="es-ES"/>
              </w:rPr>
              <w:t xml:space="preserve">Subrayaran </w:t>
            </w:r>
            <w:r w:rsidR="00DC0E5F" w:rsidRPr="00DC0E5F">
              <w:rPr>
                <w:lang w:val="es-ES" w:eastAsia="es-ES"/>
              </w:rPr>
              <w:t>con azul las sílabas que se repitan en un mismo verso.</w:t>
            </w:r>
          </w:p>
          <w:p w14:paraId="7995E54C" w14:textId="7107E31F" w:rsidR="00073AA1" w:rsidRPr="00FE4DF2" w:rsidRDefault="00C9345F" w:rsidP="00DC0E5F">
            <w:pPr>
              <w:rPr>
                <w:lang w:val="es-ES" w:eastAsia="es-ES"/>
              </w:rPr>
            </w:pPr>
            <w:r>
              <w:rPr>
                <w:lang w:val="es-ES" w:eastAsia="es-ES"/>
              </w:rPr>
              <w:t xml:space="preserve">Remarcaran </w:t>
            </w:r>
            <w:r w:rsidR="00DC0E5F" w:rsidRPr="00DC0E5F">
              <w:rPr>
                <w:lang w:val="es-ES" w:eastAsia="es-ES"/>
              </w:rPr>
              <w:t>con color naranja los sonidos que más se repiten en un mismo verso.</w:t>
            </w:r>
          </w:p>
        </w:tc>
      </w:tr>
      <w:tr w:rsidR="00FE4DF2" w14:paraId="4CC71241" w14:textId="77777777" w:rsidTr="005D0B5D">
        <w:trPr>
          <w:cantSplit/>
          <w:trHeight w:val="360"/>
        </w:trPr>
        <w:tc>
          <w:tcPr>
            <w:tcW w:w="552" w:type="dxa"/>
            <w:vMerge/>
            <w:shd w:val="clear" w:color="auto" w:fill="BDD6EE" w:themeFill="accent1" w:themeFillTint="66"/>
            <w:textDirection w:val="btLr"/>
            <w:vAlign w:val="center"/>
          </w:tcPr>
          <w:p w14:paraId="0ECEF20D"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3428A328" w14:textId="77777777" w:rsidR="00FE4DF2" w:rsidRPr="00B153E4" w:rsidRDefault="00FE4DF2" w:rsidP="00FE4DF2">
            <w:pPr>
              <w:jc w:val="center"/>
              <w:rPr>
                <w:rFonts w:ascii="Bahnschrift" w:hAnsi="Bahnschrift"/>
                <w:b/>
              </w:rPr>
            </w:pPr>
            <w:r w:rsidRPr="00B153E4">
              <w:rPr>
                <w:rFonts w:ascii="Bahnschrift" w:hAnsi="Bahnschrift"/>
                <w:b/>
              </w:rPr>
              <w:t>DESARROLLO:</w:t>
            </w:r>
          </w:p>
        </w:tc>
        <w:tc>
          <w:tcPr>
            <w:tcW w:w="11977" w:type="dxa"/>
            <w:gridSpan w:val="4"/>
          </w:tcPr>
          <w:p w14:paraId="4E97E81A" w14:textId="3E31EA88" w:rsidR="00DC0E5F" w:rsidRPr="00DC0E5F" w:rsidRDefault="00DC0E5F" w:rsidP="00DC0E5F">
            <w:pPr>
              <w:rPr>
                <w:lang w:val="es-ES" w:eastAsia="es-ES"/>
              </w:rPr>
            </w:pPr>
            <w:r w:rsidRPr="00DC0E5F">
              <w:rPr>
                <w:lang w:val="es-ES" w:eastAsia="es-ES"/>
              </w:rPr>
              <w:t>Explicar</w:t>
            </w:r>
            <w:r w:rsidR="00C9345F">
              <w:rPr>
                <w:lang w:val="es-ES" w:eastAsia="es-ES"/>
              </w:rPr>
              <w:t>an</w:t>
            </w:r>
            <w:r w:rsidRPr="00DC0E5F">
              <w:rPr>
                <w:lang w:val="es-ES" w:eastAsia="es-ES"/>
              </w:rPr>
              <w:t xml:space="preserve"> el fenómeno de la aliteración en la poesía: </w:t>
            </w:r>
          </w:p>
          <w:p w14:paraId="1608057C" w14:textId="3A125B43" w:rsidR="00FE4DF2" w:rsidRPr="00FE4DF2" w:rsidRDefault="00DC0E5F" w:rsidP="00DC0E5F">
            <w:pPr>
              <w:rPr>
                <w:lang w:val="es-ES" w:eastAsia="es-ES"/>
              </w:rPr>
            </w:pPr>
            <w:r w:rsidRPr="00DC0E5F">
              <w:rPr>
                <w:lang w:val="es-ES" w:eastAsia="es-ES"/>
              </w:rPr>
              <w:t>En los poemas, se acomodan las palabras de modo que algunas pueden repetirse, para que el sonido de sus letras o sílabas consiga cierta musicalidad; a esa repetición la llamamos aliteración.</w:t>
            </w:r>
          </w:p>
        </w:tc>
      </w:tr>
      <w:tr w:rsidR="00FE4DF2" w14:paraId="6AF37460" w14:textId="77777777" w:rsidTr="005D0B5D">
        <w:trPr>
          <w:cantSplit/>
          <w:trHeight w:val="360"/>
        </w:trPr>
        <w:tc>
          <w:tcPr>
            <w:tcW w:w="552" w:type="dxa"/>
            <w:vMerge/>
            <w:shd w:val="clear" w:color="auto" w:fill="BDD6EE" w:themeFill="accent1" w:themeFillTint="66"/>
            <w:textDirection w:val="btLr"/>
            <w:vAlign w:val="center"/>
          </w:tcPr>
          <w:p w14:paraId="0C1427E6"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7C4B65B0" w14:textId="77777777" w:rsidR="00FE4DF2" w:rsidRPr="00B153E4" w:rsidRDefault="00FE4DF2" w:rsidP="00FE4DF2">
            <w:pPr>
              <w:jc w:val="center"/>
              <w:rPr>
                <w:rFonts w:ascii="Bahnschrift" w:hAnsi="Bahnschrift"/>
                <w:b/>
              </w:rPr>
            </w:pPr>
            <w:r w:rsidRPr="00B153E4">
              <w:rPr>
                <w:rFonts w:ascii="Bahnschrift" w:hAnsi="Bahnschrift"/>
                <w:b/>
              </w:rPr>
              <w:t>CIERRE:</w:t>
            </w:r>
          </w:p>
        </w:tc>
        <w:tc>
          <w:tcPr>
            <w:tcW w:w="11977" w:type="dxa"/>
            <w:gridSpan w:val="4"/>
          </w:tcPr>
          <w:p w14:paraId="7389078C" w14:textId="19D4BD7F" w:rsidR="0049739D" w:rsidRDefault="00DC0E5F" w:rsidP="00E8596E">
            <w:r w:rsidRPr="00DC0E5F">
              <w:t>De los poemas que consegu</w:t>
            </w:r>
            <w:r w:rsidR="00C9345F">
              <w:t xml:space="preserve">iste en sesiones pasadas, marcaran </w:t>
            </w:r>
            <w:r w:rsidRPr="00DC0E5F">
              <w:t>en ellos ejemplos de palabras, sonidos de letras o de sílabas repetidos; al igual que en la actividad anterior.</w:t>
            </w:r>
          </w:p>
        </w:tc>
      </w:tr>
      <w:tr w:rsidR="00FE4DF2" w:rsidRPr="009A4F73" w14:paraId="50CAB3D2" w14:textId="77777777" w:rsidTr="005D0B5D">
        <w:tc>
          <w:tcPr>
            <w:tcW w:w="552" w:type="dxa"/>
            <w:vMerge w:val="restart"/>
            <w:shd w:val="clear" w:color="auto" w:fill="BDD6EE" w:themeFill="accent1" w:themeFillTint="66"/>
            <w:textDirection w:val="btLr"/>
          </w:tcPr>
          <w:p w14:paraId="18C48415" w14:textId="77777777" w:rsidR="00FE4DF2" w:rsidRPr="009A4F73" w:rsidRDefault="00FE4DF2" w:rsidP="00FE4DF2">
            <w:pPr>
              <w:ind w:left="113" w:right="113"/>
              <w:jc w:val="center"/>
              <w:rPr>
                <w:rFonts w:ascii="Bahnschrift" w:hAnsi="Bahnschrift"/>
                <w:b/>
              </w:rPr>
            </w:pPr>
            <w:r>
              <w:rPr>
                <w:rFonts w:ascii="Bahnschrift" w:hAnsi="Bahnschrift"/>
                <w:b/>
              </w:rPr>
              <w:t>DÍA 2</w:t>
            </w:r>
          </w:p>
        </w:tc>
        <w:tc>
          <w:tcPr>
            <w:tcW w:w="13820" w:type="dxa"/>
            <w:gridSpan w:val="5"/>
            <w:shd w:val="clear" w:color="auto" w:fill="9CC2E5" w:themeFill="accent1" w:themeFillTint="99"/>
          </w:tcPr>
          <w:p w14:paraId="460BE12F"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0E3604" w:rsidRPr="000D4EA4" w14:paraId="6F50B5ED" w14:textId="77777777" w:rsidTr="00997BB1">
        <w:trPr>
          <w:cantSplit/>
          <w:trHeight w:val="405"/>
        </w:trPr>
        <w:tc>
          <w:tcPr>
            <w:tcW w:w="552" w:type="dxa"/>
            <w:vMerge/>
            <w:shd w:val="clear" w:color="auto" w:fill="BDD6EE" w:themeFill="accent1" w:themeFillTint="66"/>
            <w:textDirection w:val="btLr"/>
            <w:vAlign w:val="center"/>
          </w:tcPr>
          <w:p w14:paraId="0B6160C6" w14:textId="77777777" w:rsidR="000E3604" w:rsidRPr="009A4F73" w:rsidRDefault="000E3604" w:rsidP="000E3604">
            <w:pPr>
              <w:ind w:right="113"/>
              <w:jc w:val="center"/>
              <w:rPr>
                <w:rFonts w:ascii="Bahnschrift" w:hAnsi="Bahnschrift"/>
                <w:b/>
              </w:rPr>
            </w:pPr>
          </w:p>
        </w:tc>
        <w:tc>
          <w:tcPr>
            <w:tcW w:w="1843" w:type="dxa"/>
            <w:shd w:val="clear" w:color="auto" w:fill="DEEAF6" w:themeFill="accent1" w:themeFillTint="33"/>
            <w:vAlign w:val="center"/>
          </w:tcPr>
          <w:p w14:paraId="31CA4B78" w14:textId="77777777" w:rsidR="000E3604" w:rsidRPr="00B153E4" w:rsidRDefault="000E3604" w:rsidP="000E3604">
            <w:pPr>
              <w:jc w:val="center"/>
              <w:rPr>
                <w:rFonts w:ascii="Bahnschrift" w:hAnsi="Bahnschrift"/>
                <w:b/>
              </w:rPr>
            </w:pPr>
            <w:r w:rsidRPr="00B153E4">
              <w:rPr>
                <w:rFonts w:ascii="Bahnschrift" w:hAnsi="Bahnschrift"/>
                <w:b/>
              </w:rPr>
              <w:t>INICIO:</w:t>
            </w:r>
          </w:p>
        </w:tc>
        <w:tc>
          <w:tcPr>
            <w:tcW w:w="11977" w:type="dxa"/>
            <w:gridSpan w:val="4"/>
            <w:vAlign w:val="center"/>
          </w:tcPr>
          <w:p w14:paraId="743BC856" w14:textId="77777777" w:rsidR="00DC0E5F" w:rsidRPr="00DC0E5F" w:rsidRDefault="00DC0E5F" w:rsidP="00DC0E5F">
            <w:pPr>
              <w:rPr>
                <w:lang w:val="es-ES" w:eastAsia="es-ES"/>
              </w:rPr>
            </w:pPr>
            <w:r w:rsidRPr="00DC0E5F">
              <w:rPr>
                <w:lang w:val="es-ES" w:eastAsia="es-ES"/>
              </w:rPr>
              <w:t xml:space="preserve">Sesión 6. Música en las palabras (continuación). </w:t>
            </w:r>
          </w:p>
          <w:p w14:paraId="348179B0" w14:textId="11767DCB" w:rsidR="00DC0E5F" w:rsidRPr="00DC0E5F" w:rsidRDefault="00DC0E5F" w:rsidP="00DC0E5F">
            <w:pPr>
              <w:rPr>
                <w:lang w:val="es-ES" w:eastAsia="es-ES"/>
              </w:rPr>
            </w:pPr>
            <w:r w:rsidRPr="00DC0E5F">
              <w:rPr>
                <w:lang w:val="es-ES" w:eastAsia="es-ES"/>
              </w:rPr>
              <w:t>Explicar</w:t>
            </w:r>
            <w:r w:rsidR="00C9345F">
              <w:rPr>
                <w:lang w:val="es-ES" w:eastAsia="es-ES"/>
              </w:rPr>
              <w:t>e</w:t>
            </w:r>
            <w:r w:rsidRPr="00DC0E5F">
              <w:rPr>
                <w:lang w:val="es-ES" w:eastAsia="es-ES"/>
              </w:rPr>
              <w:t xml:space="preserve"> que:</w:t>
            </w:r>
          </w:p>
          <w:p w14:paraId="662624E2" w14:textId="7F95D582" w:rsidR="00DC0E5F" w:rsidRPr="00DC0E5F" w:rsidRDefault="00DC0E5F" w:rsidP="00DC0E5F">
            <w:pPr>
              <w:rPr>
                <w:lang w:val="es-ES" w:eastAsia="es-ES"/>
              </w:rPr>
            </w:pPr>
            <w:r w:rsidRPr="00DC0E5F">
              <w:rPr>
                <w:lang w:val="es-ES" w:eastAsia="es-ES"/>
              </w:rPr>
              <w:t xml:space="preserve">Los poetas también juegan con el lenguaje acomodando las palabras para que tengan cierto ritmo, de modo que exista una regularidad en la aparición de las sílabas tónicas de los versos de cada estrofa.  </w:t>
            </w:r>
          </w:p>
          <w:p w14:paraId="38BE15A2" w14:textId="7967DA16" w:rsidR="00073AA1" w:rsidRPr="002567EE" w:rsidRDefault="00DC0E5F" w:rsidP="00DC0E5F">
            <w:pPr>
              <w:rPr>
                <w:lang w:val="es-ES" w:eastAsia="es-ES"/>
              </w:rPr>
            </w:pPr>
            <w:r w:rsidRPr="00DC0E5F">
              <w:rPr>
                <w:lang w:val="es-ES" w:eastAsia="es-ES"/>
              </w:rPr>
              <w:t>La sílaba tónica de las palabras es la sílaba que se pronuncia más fuerte, pudiendo estar acentuada con tilde o sin ella.</w:t>
            </w:r>
          </w:p>
        </w:tc>
      </w:tr>
      <w:tr w:rsidR="000E3604" w14:paraId="0372FC2A" w14:textId="77777777" w:rsidTr="005D0B5D">
        <w:trPr>
          <w:cantSplit/>
          <w:trHeight w:val="360"/>
        </w:trPr>
        <w:tc>
          <w:tcPr>
            <w:tcW w:w="552" w:type="dxa"/>
            <w:vMerge/>
            <w:shd w:val="clear" w:color="auto" w:fill="BDD6EE" w:themeFill="accent1" w:themeFillTint="66"/>
            <w:textDirection w:val="btLr"/>
            <w:vAlign w:val="center"/>
          </w:tcPr>
          <w:p w14:paraId="06602948"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321C5D17" w14:textId="77777777" w:rsidR="000E3604" w:rsidRPr="00B153E4" w:rsidRDefault="000E3604" w:rsidP="000E3604">
            <w:pPr>
              <w:jc w:val="center"/>
              <w:rPr>
                <w:rFonts w:ascii="Bahnschrift" w:hAnsi="Bahnschrift"/>
                <w:b/>
              </w:rPr>
            </w:pPr>
            <w:r w:rsidRPr="00B153E4">
              <w:rPr>
                <w:rFonts w:ascii="Bahnschrift" w:hAnsi="Bahnschrift"/>
                <w:b/>
              </w:rPr>
              <w:t>DESARROLLO:</w:t>
            </w:r>
          </w:p>
        </w:tc>
        <w:tc>
          <w:tcPr>
            <w:tcW w:w="11977" w:type="dxa"/>
            <w:gridSpan w:val="4"/>
          </w:tcPr>
          <w:p w14:paraId="66B04220" w14:textId="5350684B" w:rsidR="00DC0E5F" w:rsidRPr="00DC0E5F" w:rsidRDefault="00C9345F" w:rsidP="00DC0E5F">
            <w:pPr>
              <w:rPr>
                <w:lang w:val="es-ES" w:eastAsia="es-ES"/>
              </w:rPr>
            </w:pPr>
            <w:r>
              <w:rPr>
                <w:lang w:val="es-ES" w:eastAsia="es-ES"/>
              </w:rPr>
              <w:t xml:space="preserve">Retomaran </w:t>
            </w:r>
            <w:r w:rsidR="00DC0E5F" w:rsidRPr="00DC0E5F">
              <w:rPr>
                <w:lang w:val="es-ES" w:eastAsia="es-ES"/>
              </w:rPr>
              <w:t>los poemas que encontraron en sesiones pasadas y realiza</w:t>
            </w:r>
            <w:r>
              <w:rPr>
                <w:lang w:val="es-ES" w:eastAsia="es-ES"/>
              </w:rPr>
              <w:t>ran</w:t>
            </w:r>
            <w:r w:rsidR="00DC0E5F" w:rsidRPr="00DC0E5F">
              <w:rPr>
                <w:lang w:val="es-ES" w:eastAsia="es-ES"/>
              </w:rPr>
              <w:t xml:space="preserve"> lo siguiente:</w:t>
            </w:r>
          </w:p>
          <w:p w14:paraId="12E5BD11" w14:textId="1E7AD77C" w:rsidR="00DC0E5F" w:rsidRPr="00DC0E5F" w:rsidRDefault="00C9345F" w:rsidP="00DC0E5F">
            <w:pPr>
              <w:rPr>
                <w:lang w:val="es-ES" w:eastAsia="es-ES"/>
              </w:rPr>
            </w:pPr>
            <w:r w:rsidRPr="00DC0E5F">
              <w:rPr>
                <w:lang w:val="es-ES" w:eastAsia="es-ES"/>
              </w:rPr>
              <w:t>Reescribir</w:t>
            </w:r>
            <w:r>
              <w:rPr>
                <w:lang w:val="es-ES" w:eastAsia="es-ES"/>
              </w:rPr>
              <w:t>án</w:t>
            </w:r>
            <w:r w:rsidR="00DC0E5F" w:rsidRPr="00DC0E5F">
              <w:rPr>
                <w:lang w:val="es-ES" w:eastAsia="es-ES"/>
              </w:rPr>
              <w:t xml:space="preserve"> en su cuaderno una estrofa separando las sílabas de las palabras que componen los versos; hazlo en una tabla, como la que se muestra en la página 119 del libro de </w:t>
            </w:r>
            <w:proofErr w:type="gramStart"/>
            <w:r w:rsidR="00DC0E5F" w:rsidRPr="00DC0E5F">
              <w:rPr>
                <w:lang w:val="es-ES" w:eastAsia="es-ES"/>
              </w:rPr>
              <w:t>Español</w:t>
            </w:r>
            <w:proofErr w:type="gramEnd"/>
            <w:r w:rsidR="00DC0E5F" w:rsidRPr="00DC0E5F">
              <w:rPr>
                <w:lang w:val="es-ES" w:eastAsia="es-ES"/>
              </w:rPr>
              <w:t xml:space="preserve">. </w:t>
            </w:r>
          </w:p>
          <w:p w14:paraId="1292EDD3" w14:textId="271BC6A6" w:rsidR="00DC0E5F" w:rsidRPr="00DC0E5F" w:rsidRDefault="00C9345F" w:rsidP="00DC0E5F">
            <w:pPr>
              <w:rPr>
                <w:lang w:val="es-ES" w:eastAsia="es-ES"/>
              </w:rPr>
            </w:pPr>
            <w:r>
              <w:rPr>
                <w:lang w:val="es-ES" w:eastAsia="es-ES"/>
              </w:rPr>
              <w:t xml:space="preserve">Leerán </w:t>
            </w:r>
            <w:r w:rsidR="00DC0E5F" w:rsidRPr="00DC0E5F">
              <w:rPr>
                <w:lang w:val="es-ES" w:eastAsia="es-ES"/>
              </w:rPr>
              <w:t>en voz alta los versos que copiaste para identificar las sílabas tónicas de las palabras.</w:t>
            </w:r>
          </w:p>
          <w:p w14:paraId="052BFC19" w14:textId="686B6B6D" w:rsidR="000E3604" w:rsidRPr="004579A8" w:rsidRDefault="00C9345F" w:rsidP="00DC0E5F">
            <w:pPr>
              <w:rPr>
                <w:lang w:val="es-ES" w:eastAsia="es-ES"/>
              </w:rPr>
            </w:pPr>
            <w:r>
              <w:rPr>
                <w:lang w:val="es-ES" w:eastAsia="es-ES"/>
              </w:rPr>
              <w:t xml:space="preserve">Identificaran </w:t>
            </w:r>
            <w:r w:rsidR="00DC0E5F" w:rsidRPr="00DC0E5F">
              <w:rPr>
                <w:lang w:val="es-ES" w:eastAsia="es-ES"/>
              </w:rPr>
              <w:t xml:space="preserve">si hay alguna regularidad en la aparición de las sílabas tónicas.  </w:t>
            </w:r>
          </w:p>
        </w:tc>
      </w:tr>
      <w:tr w:rsidR="000E3604" w14:paraId="62E99E81" w14:textId="77777777" w:rsidTr="005D0B5D">
        <w:trPr>
          <w:cantSplit/>
          <w:trHeight w:val="360"/>
        </w:trPr>
        <w:tc>
          <w:tcPr>
            <w:tcW w:w="552" w:type="dxa"/>
            <w:vMerge/>
            <w:shd w:val="clear" w:color="auto" w:fill="BDD6EE" w:themeFill="accent1" w:themeFillTint="66"/>
            <w:textDirection w:val="btLr"/>
            <w:vAlign w:val="center"/>
          </w:tcPr>
          <w:p w14:paraId="6D4089C2"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5FF1C1A6" w14:textId="77777777" w:rsidR="000E3604" w:rsidRPr="00B153E4" w:rsidRDefault="000E3604" w:rsidP="000E3604">
            <w:pPr>
              <w:jc w:val="center"/>
              <w:rPr>
                <w:rFonts w:ascii="Bahnschrift" w:hAnsi="Bahnschrift"/>
                <w:b/>
              </w:rPr>
            </w:pPr>
            <w:r w:rsidRPr="00B153E4">
              <w:rPr>
                <w:rFonts w:ascii="Bahnschrift" w:hAnsi="Bahnschrift"/>
                <w:b/>
              </w:rPr>
              <w:t>CIERRE:</w:t>
            </w:r>
          </w:p>
        </w:tc>
        <w:tc>
          <w:tcPr>
            <w:tcW w:w="11977" w:type="dxa"/>
            <w:gridSpan w:val="4"/>
          </w:tcPr>
          <w:p w14:paraId="498C37C5" w14:textId="108F31E0" w:rsidR="00DC0E5F" w:rsidRDefault="00DC0E5F" w:rsidP="00DC0E5F">
            <w:r>
              <w:t xml:space="preserve">Guiarse del ejemplo de la página 119 de su libro, con el poema “Yo soy un hombre sincero (fragmento)” y </w:t>
            </w:r>
            <w:r w:rsidR="00C9345F">
              <w:t>responderán</w:t>
            </w:r>
            <w:r>
              <w:t xml:space="preserve"> los siguientes cuestionamientos:</w:t>
            </w:r>
          </w:p>
          <w:p w14:paraId="23445A68" w14:textId="5EB02A8E" w:rsidR="00DC0E5F" w:rsidRDefault="00DC0E5F" w:rsidP="00DC0E5F">
            <w:r>
              <w:t>¿En qué número de sílaba de los versos suele caer la sílaba tónica</w:t>
            </w:r>
          </w:p>
          <w:p w14:paraId="104D1975" w14:textId="184D3A6E" w:rsidR="00DC0E5F" w:rsidRDefault="00DC0E5F" w:rsidP="00DC0E5F">
            <w:r>
              <w:t>¿Qué pasaría con el ritmo del poema si la distribución de las sílabas tónicas fuera distinta?</w:t>
            </w:r>
          </w:p>
          <w:p w14:paraId="589EE5FA" w14:textId="170B6D85" w:rsidR="008F5D20" w:rsidRDefault="00DC0E5F" w:rsidP="00DC0E5F">
            <w:r>
              <w:t>¿Qué es necesario hacer al leer un poema en voz alta para mantener su musicalidad y ritmo?</w:t>
            </w:r>
          </w:p>
        </w:tc>
      </w:tr>
      <w:tr w:rsidR="000E3604" w:rsidRPr="009A4F73" w14:paraId="721869F7" w14:textId="77777777" w:rsidTr="005D0B5D">
        <w:tc>
          <w:tcPr>
            <w:tcW w:w="552" w:type="dxa"/>
            <w:vMerge w:val="restart"/>
            <w:shd w:val="clear" w:color="auto" w:fill="BDD6EE" w:themeFill="accent1" w:themeFillTint="66"/>
            <w:textDirection w:val="btLr"/>
          </w:tcPr>
          <w:p w14:paraId="3772B047" w14:textId="77777777" w:rsidR="000E3604" w:rsidRPr="009A4F73" w:rsidRDefault="000E3604" w:rsidP="000E3604">
            <w:pPr>
              <w:ind w:left="113" w:right="113"/>
              <w:jc w:val="center"/>
              <w:rPr>
                <w:rFonts w:ascii="Bahnschrift" w:hAnsi="Bahnschrift"/>
                <w:b/>
              </w:rPr>
            </w:pPr>
            <w:r>
              <w:rPr>
                <w:rFonts w:ascii="Bahnschrift" w:hAnsi="Bahnschrift"/>
                <w:b/>
              </w:rPr>
              <w:t xml:space="preserve">DÍA 3 </w:t>
            </w:r>
          </w:p>
        </w:tc>
        <w:tc>
          <w:tcPr>
            <w:tcW w:w="13820" w:type="dxa"/>
            <w:gridSpan w:val="5"/>
            <w:shd w:val="clear" w:color="auto" w:fill="9CC2E5" w:themeFill="accent1" w:themeFillTint="99"/>
          </w:tcPr>
          <w:p w14:paraId="45E15F78" w14:textId="77777777" w:rsidR="000E3604" w:rsidRPr="009A4F73" w:rsidRDefault="000E3604" w:rsidP="000E3604">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4E2E06AA" w14:textId="77777777" w:rsidTr="00997BB1">
        <w:trPr>
          <w:cantSplit/>
          <w:trHeight w:val="405"/>
        </w:trPr>
        <w:tc>
          <w:tcPr>
            <w:tcW w:w="552" w:type="dxa"/>
            <w:vMerge/>
            <w:shd w:val="clear" w:color="auto" w:fill="BDD6EE" w:themeFill="accent1" w:themeFillTint="66"/>
            <w:textDirection w:val="btLr"/>
            <w:vAlign w:val="center"/>
          </w:tcPr>
          <w:p w14:paraId="2DA60DBC"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5669B971"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4"/>
            <w:vAlign w:val="center"/>
          </w:tcPr>
          <w:p w14:paraId="377D21BC" w14:textId="70AF7849" w:rsidR="00DC0E5F" w:rsidRPr="00DC0E5F" w:rsidRDefault="00C9345F" w:rsidP="00DC0E5F">
            <w:pPr>
              <w:rPr>
                <w:color w:val="000000" w:themeColor="text1"/>
              </w:rPr>
            </w:pPr>
            <w:r>
              <w:rPr>
                <w:color w:val="000000" w:themeColor="text1"/>
              </w:rPr>
              <w:t xml:space="preserve">Comentare </w:t>
            </w:r>
            <w:r w:rsidR="00DC0E5F" w:rsidRPr="00DC0E5F">
              <w:rPr>
                <w:color w:val="000000" w:themeColor="text1"/>
              </w:rPr>
              <w:t>que el ritmo también es percibido en muchos poemas que se han vuelto canciones, como “Guantanamera” en voz de Celia Cruz, que incluye fragmentos de versos de distintos poemas del poeta cubano José Martí. Escucharla en el siguiente link:</w:t>
            </w:r>
          </w:p>
          <w:p w14:paraId="30FBFD37" w14:textId="68E2C6AF" w:rsidR="00073AA1" w:rsidRPr="00AF1C14" w:rsidRDefault="00DC0E5F" w:rsidP="00DC0E5F">
            <w:pPr>
              <w:rPr>
                <w:color w:val="000000" w:themeColor="text1"/>
              </w:rPr>
            </w:pPr>
            <w:r w:rsidRPr="00DC0E5F">
              <w:rPr>
                <w:color w:val="000000" w:themeColor="text1"/>
              </w:rPr>
              <w:t xml:space="preserve"> https://youtu.be/9Md5Z4I0DG4</w:t>
            </w:r>
          </w:p>
        </w:tc>
      </w:tr>
      <w:tr w:rsidR="00B54A1E" w14:paraId="2E791713" w14:textId="77777777" w:rsidTr="005D0B5D">
        <w:trPr>
          <w:cantSplit/>
          <w:trHeight w:val="360"/>
        </w:trPr>
        <w:tc>
          <w:tcPr>
            <w:tcW w:w="552" w:type="dxa"/>
            <w:vMerge/>
            <w:shd w:val="clear" w:color="auto" w:fill="BDD6EE" w:themeFill="accent1" w:themeFillTint="66"/>
            <w:textDirection w:val="btLr"/>
            <w:vAlign w:val="center"/>
          </w:tcPr>
          <w:p w14:paraId="56C27FDF"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7EB07F3A" w14:textId="77777777" w:rsidR="00B54A1E" w:rsidRPr="00B153E4" w:rsidRDefault="00B54A1E" w:rsidP="00B54A1E">
            <w:pPr>
              <w:jc w:val="center"/>
              <w:rPr>
                <w:rFonts w:ascii="Bahnschrift" w:hAnsi="Bahnschrift"/>
                <w:b/>
              </w:rPr>
            </w:pPr>
            <w:r w:rsidRPr="00B153E4">
              <w:rPr>
                <w:rFonts w:ascii="Bahnschrift" w:hAnsi="Bahnschrift"/>
                <w:b/>
              </w:rPr>
              <w:t>DESARROLLO:</w:t>
            </w:r>
          </w:p>
        </w:tc>
        <w:tc>
          <w:tcPr>
            <w:tcW w:w="11977" w:type="dxa"/>
            <w:gridSpan w:val="4"/>
          </w:tcPr>
          <w:p w14:paraId="540DBF84" w14:textId="37DB72F3" w:rsidR="00B54A1E" w:rsidRPr="0032352A" w:rsidRDefault="00C9345F" w:rsidP="00A757A6">
            <w:pPr>
              <w:rPr>
                <w:color w:val="000000" w:themeColor="text1"/>
              </w:rPr>
            </w:pPr>
            <w:r>
              <w:rPr>
                <w:color w:val="000000" w:themeColor="text1"/>
              </w:rPr>
              <w:t xml:space="preserve">Repasare </w:t>
            </w:r>
            <w:r w:rsidR="00DC0E5F" w:rsidRPr="00DC0E5F">
              <w:rPr>
                <w:color w:val="000000" w:themeColor="text1"/>
              </w:rPr>
              <w:t>con los alumnos los conceptos de aliteración, ritmo y sílaba tónica.</w:t>
            </w:r>
          </w:p>
        </w:tc>
      </w:tr>
      <w:tr w:rsidR="00B54A1E" w14:paraId="1A3F0B56" w14:textId="77777777" w:rsidTr="005D0B5D">
        <w:trPr>
          <w:cantSplit/>
          <w:trHeight w:val="360"/>
        </w:trPr>
        <w:tc>
          <w:tcPr>
            <w:tcW w:w="552" w:type="dxa"/>
            <w:vMerge/>
            <w:shd w:val="clear" w:color="auto" w:fill="BDD6EE" w:themeFill="accent1" w:themeFillTint="66"/>
            <w:textDirection w:val="btLr"/>
            <w:vAlign w:val="center"/>
          </w:tcPr>
          <w:p w14:paraId="767711DC"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50F51C95" w14:textId="77777777" w:rsidR="00B54A1E" w:rsidRPr="00B153E4" w:rsidRDefault="00B54A1E" w:rsidP="00B54A1E">
            <w:pPr>
              <w:jc w:val="center"/>
              <w:rPr>
                <w:rFonts w:ascii="Bahnschrift" w:hAnsi="Bahnschrift"/>
                <w:b/>
              </w:rPr>
            </w:pPr>
            <w:r w:rsidRPr="00B153E4">
              <w:rPr>
                <w:rFonts w:ascii="Bahnschrift" w:hAnsi="Bahnschrift"/>
                <w:b/>
              </w:rPr>
              <w:t>CIERRE:</w:t>
            </w:r>
          </w:p>
        </w:tc>
        <w:tc>
          <w:tcPr>
            <w:tcW w:w="11977" w:type="dxa"/>
            <w:gridSpan w:val="4"/>
          </w:tcPr>
          <w:p w14:paraId="59765F42" w14:textId="78D59743" w:rsidR="00DC0E5F" w:rsidRDefault="00DC0E5F" w:rsidP="00DC0E5F">
            <w:r>
              <w:t>Explicar</w:t>
            </w:r>
            <w:r w:rsidR="00C9345F">
              <w:t>e</w:t>
            </w:r>
            <w:r>
              <w:t xml:space="preserve"> el concepto de sinalefa:</w:t>
            </w:r>
          </w:p>
          <w:p w14:paraId="66565D1D" w14:textId="65A28E90" w:rsidR="00AF1C14" w:rsidRDefault="00DC0E5F" w:rsidP="00DC0E5F">
            <w:r>
              <w:t>Cuando una palabra termina con vocal y la siguiente inicia también con vocal se unen al pronunciarlas, por eso se ponen como si fueran una sola sílaba, eso es una sinalefa.</w:t>
            </w:r>
          </w:p>
        </w:tc>
      </w:tr>
      <w:tr w:rsidR="00B54A1E" w:rsidRPr="009A4F73" w14:paraId="7C69DFD0" w14:textId="77777777" w:rsidTr="005D0B5D">
        <w:tc>
          <w:tcPr>
            <w:tcW w:w="552" w:type="dxa"/>
            <w:vMerge w:val="restart"/>
            <w:shd w:val="clear" w:color="auto" w:fill="BDD6EE" w:themeFill="accent1" w:themeFillTint="66"/>
            <w:textDirection w:val="btLr"/>
          </w:tcPr>
          <w:p w14:paraId="7FA2A7FF" w14:textId="77777777" w:rsidR="00B54A1E" w:rsidRPr="009A4F73" w:rsidRDefault="00B54A1E" w:rsidP="00B54A1E">
            <w:pPr>
              <w:ind w:left="113" w:right="113"/>
              <w:jc w:val="center"/>
              <w:rPr>
                <w:rFonts w:ascii="Bahnschrift" w:hAnsi="Bahnschrift"/>
                <w:b/>
              </w:rPr>
            </w:pPr>
            <w:r>
              <w:rPr>
                <w:rFonts w:ascii="Bahnschrift" w:hAnsi="Bahnschrift"/>
                <w:b/>
              </w:rPr>
              <w:t>DÍA 4</w:t>
            </w:r>
          </w:p>
        </w:tc>
        <w:tc>
          <w:tcPr>
            <w:tcW w:w="13820" w:type="dxa"/>
            <w:gridSpan w:val="5"/>
            <w:shd w:val="clear" w:color="auto" w:fill="9CC2E5" w:themeFill="accent1" w:themeFillTint="99"/>
          </w:tcPr>
          <w:p w14:paraId="1E13E5F6" w14:textId="77777777" w:rsidR="00B54A1E" w:rsidRPr="009A4F73" w:rsidRDefault="00B54A1E" w:rsidP="00B54A1E">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5E86CF6B" w14:textId="77777777" w:rsidTr="005D0B5D">
        <w:trPr>
          <w:cantSplit/>
          <w:trHeight w:val="405"/>
        </w:trPr>
        <w:tc>
          <w:tcPr>
            <w:tcW w:w="552" w:type="dxa"/>
            <w:vMerge/>
            <w:shd w:val="clear" w:color="auto" w:fill="BDD6EE" w:themeFill="accent1" w:themeFillTint="66"/>
            <w:textDirection w:val="btLr"/>
            <w:vAlign w:val="center"/>
          </w:tcPr>
          <w:p w14:paraId="04BC196A"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3F27ABE2"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4"/>
          </w:tcPr>
          <w:p w14:paraId="69657B19" w14:textId="77777777" w:rsidR="00DC0E5F" w:rsidRPr="00DC0E5F" w:rsidRDefault="00DC0E5F" w:rsidP="00DC0E5F">
            <w:pPr>
              <w:rPr>
                <w:color w:val="000000" w:themeColor="text1"/>
              </w:rPr>
            </w:pPr>
            <w:r w:rsidRPr="00DC0E5F">
              <w:rPr>
                <w:color w:val="000000" w:themeColor="text1"/>
              </w:rPr>
              <w:t>Sesión 7. La rima.</w:t>
            </w:r>
          </w:p>
          <w:p w14:paraId="7530697C" w14:textId="6BF1B4F7" w:rsidR="00DC0E5F" w:rsidRPr="00DC0E5F" w:rsidRDefault="00DC0E5F" w:rsidP="00DC0E5F">
            <w:pPr>
              <w:rPr>
                <w:color w:val="000000" w:themeColor="text1"/>
              </w:rPr>
            </w:pPr>
            <w:r w:rsidRPr="00DC0E5F">
              <w:rPr>
                <w:color w:val="000000" w:themeColor="text1"/>
              </w:rPr>
              <w:t>Observar</w:t>
            </w:r>
            <w:r w:rsidR="00C9345F">
              <w:rPr>
                <w:color w:val="000000" w:themeColor="text1"/>
              </w:rPr>
              <w:t>an</w:t>
            </w:r>
            <w:r w:rsidRPr="00DC0E5F">
              <w:rPr>
                <w:color w:val="000000" w:themeColor="text1"/>
              </w:rPr>
              <w:t xml:space="preserve"> los poemas </w:t>
            </w:r>
            <w:r w:rsidR="00C9345F" w:rsidRPr="00DC0E5F">
              <w:rPr>
                <w:color w:val="000000" w:themeColor="text1"/>
              </w:rPr>
              <w:t>con los</w:t>
            </w:r>
            <w:r w:rsidRPr="00DC0E5F">
              <w:rPr>
                <w:color w:val="000000" w:themeColor="text1"/>
              </w:rPr>
              <w:t xml:space="preserve"> que has trabajado y reflexiona</w:t>
            </w:r>
            <w:r w:rsidR="00C9345F">
              <w:rPr>
                <w:color w:val="000000" w:themeColor="text1"/>
              </w:rPr>
              <w:t>ran</w:t>
            </w:r>
            <w:r w:rsidRPr="00DC0E5F">
              <w:rPr>
                <w:color w:val="000000" w:themeColor="text1"/>
              </w:rPr>
              <w:t>: ¿cómo es su estructura?</w:t>
            </w:r>
          </w:p>
          <w:p w14:paraId="6FF9D5AA" w14:textId="2C4F8D56" w:rsidR="00B929B9" w:rsidRPr="000D4EA4" w:rsidRDefault="00C9345F" w:rsidP="00DC0E5F">
            <w:pPr>
              <w:rPr>
                <w:color w:val="000000" w:themeColor="text1"/>
              </w:rPr>
            </w:pPr>
            <w:r w:rsidRPr="00DC0E5F">
              <w:rPr>
                <w:color w:val="000000" w:themeColor="text1"/>
              </w:rPr>
              <w:t>Leer</w:t>
            </w:r>
            <w:r>
              <w:rPr>
                <w:color w:val="000000" w:themeColor="text1"/>
              </w:rPr>
              <w:t>án</w:t>
            </w:r>
            <w:r w:rsidR="00DC0E5F" w:rsidRPr="00DC0E5F">
              <w:rPr>
                <w:color w:val="000000" w:themeColor="text1"/>
              </w:rPr>
              <w:t xml:space="preserve"> el último párrafo de la página 120 de su libro de </w:t>
            </w:r>
            <w:proofErr w:type="gramStart"/>
            <w:r w:rsidR="00DC0E5F" w:rsidRPr="00DC0E5F">
              <w:rPr>
                <w:color w:val="000000" w:themeColor="text1"/>
              </w:rPr>
              <w:t>Español</w:t>
            </w:r>
            <w:proofErr w:type="gramEnd"/>
            <w:r w:rsidR="00DC0E5F" w:rsidRPr="00DC0E5F">
              <w:rPr>
                <w:color w:val="000000" w:themeColor="text1"/>
              </w:rPr>
              <w:t>, donde se explica la estructura del poema en versos, y qué es la rima.</w:t>
            </w:r>
          </w:p>
        </w:tc>
      </w:tr>
      <w:tr w:rsidR="00AF1C14" w14:paraId="7ED0CCFC" w14:textId="77777777" w:rsidTr="005D0B5D">
        <w:trPr>
          <w:cantSplit/>
          <w:trHeight w:val="360"/>
        </w:trPr>
        <w:tc>
          <w:tcPr>
            <w:tcW w:w="552" w:type="dxa"/>
            <w:vMerge/>
            <w:shd w:val="clear" w:color="auto" w:fill="BDD6EE" w:themeFill="accent1" w:themeFillTint="66"/>
            <w:textDirection w:val="btLr"/>
            <w:vAlign w:val="center"/>
          </w:tcPr>
          <w:p w14:paraId="74D03507" w14:textId="77777777" w:rsidR="00AF1C14" w:rsidRPr="009A4F73" w:rsidRDefault="00AF1C14" w:rsidP="00AF1C14">
            <w:pPr>
              <w:ind w:left="113" w:right="113"/>
              <w:jc w:val="center"/>
              <w:rPr>
                <w:rFonts w:ascii="Bahnschrift" w:hAnsi="Bahnschrift"/>
                <w:b/>
              </w:rPr>
            </w:pPr>
          </w:p>
        </w:tc>
        <w:tc>
          <w:tcPr>
            <w:tcW w:w="1843" w:type="dxa"/>
            <w:shd w:val="clear" w:color="auto" w:fill="DEEAF6" w:themeFill="accent1" w:themeFillTint="33"/>
            <w:vAlign w:val="center"/>
          </w:tcPr>
          <w:p w14:paraId="728F42BA" w14:textId="77777777" w:rsidR="00AF1C14" w:rsidRPr="00B153E4" w:rsidRDefault="00AF1C14" w:rsidP="00AF1C14">
            <w:pPr>
              <w:jc w:val="center"/>
              <w:rPr>
                <w:rFonts w:ascii="Bahnschrift" w:hAnsi="Bahnschrift"/>
                <w:b/>
              </w:rPr>
            </w:pPr>
            <w:r w:rsidRPr="00B153E4">
              <w:rPr>
                <w:rFonts w:ascii="Bahnschrift" w:hAnsi="Bahnschrift"/>
                <w:b/>
              </w:rPr>
              <w:t>DESARROLLO:</w:t>
            </w:r>
          </w:p>
        </w:tc>
        <w:tc>
          <w:tcPr>
            <w:tcW w:w="11977" w:type="dxa"/>
            <w:gridSpan w:val="4"/>
          </w:tcPr>
          <w:p w14:paraId="166B5DDA" w14:textId="0FBFF499" w:rsidR="00DC0E5F" w:rsidRPr="00DC0E5F" w:rsidRDefault="00C9345F" w:rsidP="00DC0E5F">
            <w:pPr>
              <w:rPr>
                <w:color w:val="000000" w:themeColor="text1"/>
              </w:rPr>
            </w:pPr>
            <w:r>
              <w:rPr>
                <w:color w:val="000000" w:themeColor="text1"/>
              </w:rPr>
              <w:t xml:space="preserve">Revisaran </w:t>
            </w:r>
            <w:r w:rsidR="00DC0E5F" w:rsidRPr="00DC0E5F">
              <w:rPr>
                <w:color w:val="000000" w:themeColor="text1"/>
              </w:rPr>
              <w:t xml:space="preserve">cómo se conforma la estructura de los poemas que investigaron, para ello realiza lo siguiente: </w:t>
            </w:r>
          </w:p>
          <w:p w14:paraId="2FFC28F2" w14:textId="6587A0C3" w:rsidR="00DC0E5F" w:rsidRPr="00DC0E5F" w:rsidRDefault="00C9345F" w:rsidP="00DC0E5F">
            <w:pPr>
              <w:rPr>
                <w:color w:val="000000" w:themeColor="text1"/>
              </w:rPr>
            </w:pPr>
            <w:r>
              <w:rPr>
                <w:color w:val="000000" w:themeColor="text1"/>
              </w:rPr>
              <w:t xml:space="preserve">Marcaran </w:t>
            </w:r>
            <w:r w:rsidR="00DC0E5F" w:rsidRPr="00DC0E5F">
              <w:rPr>
                <w:color w:val="000000" w:themeColor="text1"/>
              </w:rPr>
              <w:t>con el mismo color el final de los versos que rimen.</w:t>
            </w:r>
          </w:p>
          <w:p w14:paraId="77BBA0F4" w14:textId="6D4B9C45" w:rsidR="00DC0E5F" w:rsidRPr="00DC0E5F" w:rsidRDefault="00C9345F" w:rsidP="00DC0E5F">
            <w:pPr>
              <w:rPr>
                <w:color w:val="000000" w:themeColor="text1"/>
              </w:rPr>
            </w:pPr>
            <w:r>
              <w:rPr>
                <w:color w:val="000000" w:themeColor="text1"/>
              </w:rPr>
              <w:t xml:space="preserve">Pondrán </w:t>
            </w:r>
            <w:r w:rsidR="00DC0E5F" w:rsidRPr="00DC0E5F">
              <w:rPr>
                <w:color w:val="000000" w:themeColor="text1"/>
              </w:rPr>
              <w:t>un tache a los versos que no tengan palabras que rimen al final.</w:t>
            </w:r>
          </w:p>
          <w:p w14:paraId="741AB70F" w14:textId="7A33041B" w:rsidR="00DC0E5F" w:rsidRPr="00DC0E5F" w:rsidRDefault="00DC0E5F" w:rsidP="00DC0E5F">
            <w:pPr>
              <w:rPr>
                <w:color w:val="000000" w:themeColor="text1"/>
              </w:rPr>
            </w:pPr>
            <w:r w:rsidRPr="00DC0E5F">
              <w:rPr>
                <w:color w:val="000000" w:themeColor="text1"/>
              </w:rPr>
              <w:t xml:space="preserve">Guiarse con el ejemplo de la página 120 del libro de </w:t>
            </w:r>
            <w:proofErr w:type="gramStart"/>
            <w:r w:rsidRPr="00DC0E5F">
              <w:rPr>
                <w:color w:val="000000" w:themeColor="text1"/>
              </w:rPr>
              <w:t>Español</w:t>
            </w:r>
            <w:proofErr w:type="gramEnd"/>
            <w:r w:rsidRPr="00DC0E5F">
              <w:rPr>
                <w:color w:val="000000" w:themeColor="text1"/>
              </w:rPr>
              <w:t xml:space="preserve">, que es un fragmento del poema “A la noche del 15 de septiembre” (leído en clases anteriores). </w:t>
            </w:r>
          </w:p>
          <w:p w14:paraId="3FEDB58F" w14:textId="3461C275" w:rsidR="00DC0E5F" w:rsidRPr="00DC0E5F" w:rsidRDefault="00C9345F" w:rsidP="00DC0E5F">
            <w:pPr>
              <w:rPr>
                <w:color w:val="000000" w:themeColor="text1"/>
              </w:rPr>
            </w:pPr>
            <w:r>
              <w:rPr>
                <w:color w:val="000000" w:themeColor="text1"/>
              </w:rPr>
              <w:t xml:space="preserve">Leerán </w:t>
            </w:r>
            <w:r w:rsidR="00DC0E5F" w:rsidRPr="00DC0E5F">
              <w:rPr>
                <w:color w:val="000000" w:themeColor="text1"/>
              </w:rPr>
              <w:t>el poema del recuadro morado de la misma página y contrastarlo con el acomodo que tiene el fragmento de “A la noche del 15 de septiembre” y respondan:</w:t>
            </w:r>
          </w:p>
          <w:p w14:paraId="1D5AF336" w14:textId="72112BCF" w:rsidR="00DC0E5F" w:rsidRPr="00DC0E5F" w:rsidRDefault="00DC0E5F" w:rsidP="00DC0E5F">
            <w:pPr>
              <w:rPr>
                <w:color w:val="000000" w:themeColor="text1"/>
              </w:rPr>
            </w:pPr>
            <w:r w:rsidRPr="00DC0E5F">
              <w:rPr>
                <w:color w:val="000000" w:themeColor="text1"/>
              </w:rPr>
              <w:t>¿En cuál encuentran más fácilmente las palabras que riman?</w:t>
            </w:r>
          </w:p>
          <w:p w14:paraId="7CFFDD11" w14:textId="2C85DB34" w:rsidR="00AF1C14" w:rsidRPr="00306A42" w:rsidRDefault="00DC0E5F" w:rsidP="00DC0E5F">
            <w:pPr>
              <w:rPr>
                <w:color w:val="000000" w:themeColor="text1"/>
              </w:rPr>
            </w:pPr>
            <w:r w:rsidRPr="00DC0E5F">
              <w:rPr>
                <w:color w:val="000000" w:themeColor="text1"/>
              </w:rPr>
              <w:t>¿En cuál pueden detectar mejor la distribución de las sílabas tónicas que del poema?</w:t>
            </w:r>
          </w:p>
        </w:tc>
      </w:tr>
      <w:tr w:rsidR="00E72893" w14:paraId="2E810ACE" w14:textId="77777777" w:rsidTr="005D0B5D">
        <w:trPr>
          <w:cantSplit/>
          <w:trHeight w:val="360"/>
        </w:trPr>
        <w:tc>
          <w:tcPr>
            <w:tcW w:w="552" w:type="dxa"/>
            <w:vMerge/>
            <w:shd w:val="clear" w:color="auto" w:fill="BDD6EE" w:themeFill="accent1" w:themeFillTint="66"/>
            <w:textDirection w:val="btLr"/>
            <w:vAlign w:val="center"/>
          </w:tcPr>
          <w:p w14:paraId="2B54CA7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6EE83F39"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4"/>
          </w:tcPr>
          <w:p w14:paraId="5ECE618B" w14:textId="48D23874" w:rsidR="00E72893" w:rsidRPr="00306A42" w:rsidRDefault="00C9345F" w:rsidP="00E72893">
            <w:pPr>
              <w:rPr>
                <w:color w:val="000000" w:themeColor="text1"/>
              </w:rPr>
            </w:pPr>
            <w:r>
              <w:rPr>
                <w:color w:val="000000" w:themeColor="text1"/>
              </w:rPr>
              <w:t xml:space="preserve">Volverán </w:t>
            </w:r>
            <w:r w:rsidR="00DC0E5F" w:rsidRPr="00DC0E5F">
              <w:rPr>
                <w:color w:val="000000" w:themeColor="text1"/>
              </w:rPr>
              <w:t>a leer en voz alta los poemas que consiguieron para que se familiaricen con las rimas y el ritmo.</w:t>
            </w:r>
          </w:p>
        </w:tc>
      </w:tr>
      <w:tr w:rsidR="00E72893" w:rsidRPr="009A4F73" w14:paraId="5FA29971" w14:textId="77777777" w:rsidTr="005D0B5D">
        <w:tc>
          <w:tcPr>
            <w:tcW w:w="552" w:type="dxa"/>
            <w:vMerge w:val="restart"/>
            <w:shd w:val="clear" w:color="auto" w:fill="BDD6EE" w:themeFill="accent1" w:themeFillTint="66"/>
            <w:textDirection w:val="btLr"/>
          </w:tcPr>
          <w:p w14:paraId="27885D99" w14:textId="77777777" w:rsidR="00E72893" w:rsidRPr="009A4F73" w:rsidRDefault="00E72893" w:rsidP="00E72893">
            <w:pPr>
              <w:ind w:left="113" w:right="113"/>
              <w:jc w:val="center"/>
              <w:rPr>
                <w:rFonts w:ascii="Bahnschrift" w:hAnsi="Bahnschrift"/>
                <w:b/>
              </w:rPr>
            </w:pPr>
            <w:r>
              <w:rPr>
                <w:rFonts w:ascii="Bahnschrift" w:hAnsi="Bahnschrift"/>
                <w:b/>
              </w:rPr>
              <w:t>DÍA 5</w:t>
            </w:r>
          </w:p>
        </w:tc>
        <w:tc>
          <w:tcPr>
            <w:tcW w:w="13820" w:type="dxa"/>
            <w:gridSpan w:val="5"/>
            <w:shd w:val="clear" w:color="auto" w:fill="9CC2E5" w:themeFill="accent1" w:themeFillTint="99"/>
          </w:tcPr>
          <w:p w14:paraId="357B8B7A" w14:textId="77777777" w:rsidR="00E72893" w:rsidRPr="009A4F73" w:rsidRDefault="00E72893" w:rsidP="00E7289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90BEB" w:rsidRPr="000D4EA4" w14:paraId="09E078E9" w14:textId="77777777" w:rsidTr="005D0B5D">
        <w:trPr>
          <w:cantSplit/>
          <w:trHeight w:val="405"/>
        </w:trPr>
        <w:tc>
          <w:tcPr>
            <w:tcW w:w="552" w:type="dxa"/>
            <w:vMerge/>
            <w:shd w:val="clear" w:color="auto" w:fill="BDD6EE" w:themeFill="accent1" w:themeFillTint="66"/>
            <w:textDirection w:val="btLr"/>
            <w:vAlign w:val="center"/>
          </w:tcPr>
          <w:p w14:paraId="7BE560E2" w14:textId="77777777" w:rsidR="00D90BEB" w:rsidRPr="009A4F73" w:rsidRDefault="00D90BEB" w:rsidP="00D90BEB">
            <w:pPr>
              <w:ind w:right="113"/>
              <w:jc w:val="center"/>
              <w:rPr>
                <w:rFonts w:ascii="Bahnschrift" w:hAnsi="Bahnschrift"/>
                <w:b/>
              </w:rPr>
            </w:pPr>
          </w:p>
        </w:tc>
        <w:tc>
          <w:tcPr>
            <w:tcW w:w="1843" w:type="dxa"/>
            <w:shd w:val="clear" w:color="auto" w:fill="DEEAF6" w:themeFill="accent1" w:themeFillTint="33"/>
            <w:vAlign w:val="center"/>
          </w:tcPr>
          <w:p w14:paraId="29C2C054" w14:textId="77777777" w:rsidR="00D90BEB" w:rsidRPr="00B153E4" w:rsidRDefault="00D90BEB" w:rsidP="00D90BEB">
            <w:pPr>
              <w:jc w:val="center"/>
              <w:rPr>
                <w:rFonts w:ascii="Bahnschrift" w:hAnsi="Bahnschrift"/>
                <w:b/>
              </w:rPr>
            </w:pPr>
            <w:r w:rsidRPr="00B153E4">
              <w:rPr>
                <w:rFonts w:ascii="Bahnschrift" w:hAnsi="Bahnschrift"/>
                <w:b/>
              </w:rPr>
              <w:t>INICIO:</w:t>
            </w:r>
          </w:p>
        </w:tc>
        <w:tc>
          <w:tcPr>
            <w:tcW w:w="11977" w:type="dxa"/>
            <w:gridSpan w:val="4"/>
          </w:tcPr>
          <w:p w14:paraId="326EE21A" w14:textId="77777777" w:rsidR="00DC0E5F" w:rsidRPr="00DC0E5F" w:rsidRDefault="00DC0E5F" w:rsidP="00DC0E5F">
            <w:pPr>
              <w:tabs>
                <w:tab w:val="left" w:pos="2469"/>
              </w:tabs>
              <w:rPr>
                <w:color w:val="000000" w:themeColor="text1"/>
              </w:rPr>
            </w:pPr>
            <w:r w:rsidRPr="00DC0E5F">
              <w:rPr>
                <w:color w:val="000000" w:themeColor="text1"/>
              </w:rPr>
              <w:t>Sesión 8. Comparemos poemas.</w:t>
            </w:r>
          </w:p>
          <w:p w14:paraId="2F5924AB" w14:textId="21D63EA4" w:rsidR="00D90BEB" w:rsidRPr="000D4EA4" w:rsidRDefault="00C9345F" w:rsidP="00DC0E5F">
            <w:pPr>
              <w:tabs>
                <w:tab w:val="left" w:pos="2469"/>
              </w:tabs>
              <w:rPr>
                <w:color w:val="000000" w:themeColor="text1"/>
              </w:rPr>
            </w:pPr>
            <w:r>
              <w:rPr>
                <w:color w:val="000000" w:themeColor="text1"/>
              </w:rPr>
              <w:t xml:space="preserve">Observaran </w:t>
            </w:r>
            <w:r w:rsidR="00DC0E5F" w:rsidRPr="00DC0E5F">
              <w:rPr>
                <w:color w:val="000000" w:themeColor="text1"/>
              </w:rPr>
              <w:t>el siguiente video para repasar algunas características de la estructura de los poemas. Disponible en el siguiente enlace: https://youtu.be/SMDuyGg7ies</w:t>
            </w:r>
          </w:p>
        </w:tc>
      </w:tr>
      <w:tr w:rsidR="00D90BEB" w14:paraId="0CF9C7D9" w14:textId="77777777" w:rsidTr="005D0B5D">
        <w:trPr>
          <w:cantSplit/>
          <w:trHeight w:val="360"/>
        </w:trPr>
        <w:tc>
          <w:tcPr>
            <w:tcW w:w="552" w:type="dxa"/>
            <w:vMerge/>
            <w:shd w:val="clear" w:color="auto" w:fill="BDD6EE" w:themeFill="accent1" w:themeFillTint="66"/>
            <w:textDirection w:val="btLr"/>
            <w:vAlign w:val="center"/>
          </w:tcPr>
          <w:p w14:paraId="038B2C62" w14:textId="77777777" w:rsidR="00D90BEB" w:rsidRPr="009A4F73" w:rsidRDefault="00D90BEB" w:rsidP="00D90BEB">
            <w:pPr>
              <w:ind w:left="113" w:right="113"/>
              <w:jc w:val="center"/>
              <w:rPr>
                <w:rFonts w:ascii="Bahnschrift" w:hAnsi="Bahnschrift"/>
                <w:b/>
              </w:rPr>
            </w:pPr>
          </w:p>
        </w:tc>
        <w:tc>
          <w:tcPr>
            <w:tcW w:w="1843" w:type="dxa"/>
            <w:shd w:val="clear" w:color="auto" w:fill="DEEAF6" w:themeFill="accent1" w:themeFillTint="33"/>
            <w:vAlign w:val="center"/>
          </w:tcPr>
          <w:p w14:paraId="0D3265C0" w14:textId="77777777" w:rsidR="00D90BEB" w:rsidRPr="00B153E4" w:rsidRDefault="00D90BEB" w:rsidP="00D90BEB">
            <w:pPr>
              <w:jc w:val="center"/>
              <w:rPr>
                <w:rFonts w:ascii="Bahnschrift" w:hAnsi="Bahnschrift"/>
                <w:b/>
              </w:rPr>
            </w:pPr>
            <w:r w:rsidRPr="00B153E4">
              <w:rPr>
                <w:rFonts w:ascii="Bahnschrift" w:hAnsi="Bahnschrift"/>
                <w:b/>
              </w:rPr>
              <w:t>DESARROLLO:</w:t>
            </w:r>
          </w:p>
        </w:tc>
        <w:tc>
          <w:tcPr>
            <w:tcW w:w="11977" w:type="dxa"/>
            <w:gridSpan w:val="4"/>
          </w:tcPr>
          <w:p w14:paraId="6176286D" w14:textId="2E2A1B99" w:rsidR="00D90BEB" w:rsidRDefault="00C9345F" w:rsidP="00D90BEB">
            <w:r>
              <w:t xml:space="preserve">Analizaran </w:t>
            </w:r>
            <w:r w:rsidR="00DC0E5F" w:rsidRPr="00DC0E5F">
              <w:t>y comparar</w:t>
            </w:r>
            <w:r>
              <w:t>an</w:t>
            </w:r>
            <w:r w:rsidR="00DC0E5F" w:rsidRPr="00DC0E5F">
              <w:t xml:space="preserve"> los diversos poemas que han leído, llenando una tabla como la de la página 121 de su libro de </w:t>
            </w:r>
            <w:proofErr w:type="gramStart"/>
            <w:r w:rsidR="00DC0E5F" w:rsidRPr="00DC0E5F">
              <w:t>Español</w:t>
            </w:r>
            <w:proofErr w:type="gramEnd"/>
          </w:p>
        </w:tc>
      </w:tr>
      <w:tr w:rsidR="00D90BEB" w14:paraId="02995EF3" w14:textId="77777777" w:rsidTr="005D0B5D">
        <w:trPr>
          <w:cantSplit/>
          <w:trHeight w:val="360"/>
        </w:trPr>
        <w:tc>
          <w:tcPr>
            <w:tcW w:w="552" w:type="dxa"/>
            <w:vMerge/>
            <w:shd w:val="clear" w:color="auto" w:fill="BDD6EE" w:themeFill="accent1" w:themeFillTint="66"/>
            <w:textDirection w:val="btLr"/>
            <w:vAlign w:val="center"/>
          </w:tcPr>
          <w:p w14:paraId="65749909" w14:textId="77777777" w:rsidR="00D90BEB" w:rsidRPr="009A4F73" w:rsidRDefault="00D90BEB" w:rsidP="00D90BEB">
            <w:pPr>
              <w:ind w:left="113" w:right="113"/>
              <w:jc w:val="center"/>
              <w:rPr>
                <w:rFonts w:ascii="Bahnschrift" w:hAnsi="Bahnschrift"/>
                <w:b/>
              </w:rPr>
            </w:pPr>
          </w:p>
        </w:tc>
        <w:tc>
          <w:tcPr>
            <w:tcW w:w="1843" w:type="dxa"/>
            <w:shd w:val="clear" w:color="auto" w:fill="DEEAF6" w:themeFill="accent1" w:themeFillTint="33"/>
            <w:vAlign w:val="center"/>
          </w:tcPr>
          <w:p w14:paraId="451FD9DE" w14:textId="77777777" w:rsidR="00D90BEB" w:rsidRPr="00B153E4" w:rsidRDefault="00D90BEB" w:rsidP="00D90BEB">
            <w:pPr>
              <w:jc w:val="center"/>
              <w:rPr>
                <w:rFonts w:ascii="Bahnschrift" w:hAnsi="Bahnschrift"/>
                <w:b/>
              </w:rPr>
            </w:pPr>
            <w:r w:rsidRPr="00B153E4">
              <w:rPr>
                <w:rFonts w:ascii="Bahnschrift" w:hAnsi="Bahnschrift"/>
                <w:b/>
              </w:rPr>
              <w:t>CIERRE:</w:t>
            </w:r>
          </w:p>
        </w:tc>
        <w:tc>
          <w:tcPr>
            <w:tcW w:w="11977" w:type="dxa"/>
            <w:gridSpan w:val="4"/>
          </w:tcPr>
          <w:p w14:paraId="71F5ED31" w14:textId="2A26C3FD" w:rsidR="00D90BEB" w:rsidRDefault="00C9345F" w:rsidP="00D90BEB">
            <w:r>
              <w:t xml:space="preserve">Compararan </w:t>
            </w:r>
            <w:r w:rsidR="00DC0E5F" w:rsidRPr="00DC0E5F">
              <w:t>tanto su forma (rimas y ritmo) como su contenido (tema que trata, a quién se dirige, qué sentimientos expresa).</w:t>
            </w:r>
          </w:p>
        </w:tc>
      </w:tr>
      <w:tr w:rsidR="00D90BEB" w14:paraId="34FDA28A" w14:textId="77777777" w:rsidTr="005D0B5D">
        <w:tc>
          <w:tcPr>
            <w:tcW w:w="7315" w:type="dxa"/>
            <w:gridSpan w:val="4"/>
            <w:shd w:val="clear" w:color="auto" w:fill="9CC2E5" w:themeFill="accent1" w:themeFillTint="99"/>
          </w:tcPr>
          <w:p w14:paraId="50DC445A" w14:textId="77777777" w:rsidR="00D90BEB" w:rsidRPr="00B153E4" w:rsidRDefault="00D90BEB" w:rsidP="00D90BEB">
            <w:pPr>
              <w:jc w:val="center"/>
              <w:rPr>
                <w:rFonts w:ascii="Bahnschrift" w:hAnsi="Bahnschrift"/>
                <w:b/>
              </w:rPr>
            </w:pPr>
            <w:r>
              <w:rPr>
                <w:rFonts w:ascii="Bahnschrift" w:hAnsi="Bahnschrift"/>
                <w:b/>
              </w:rPr>
              <w:t>RECURSOS DIDÁCTICOS Y REFERENCIAS</w:t>
            </w:r>
          </w:p>
        </w:tc>
        <w:tc>
          <w:tcPr>
            <w:tcW w:w="7057" w:type="dxa"/>
            <w:gridSpan w:val="2"/>
            <w:shd w:val="clear" w:color="auto" w:fill="9CC2E5" w:themeFill="accent1" w:themeFillTint="99"/>
          </w:tcPr>
          <w:p w14:paraId="2D3713C1" w14:textId="77777777" w:rsidR="00D90BEB" w:rsidRDefault="00D90BEB" w:rsidP="00D90BEB">
            <w:pPr>
              <w:jc w:val="center"/>
            </w:pPr>
            <w:r w:rsidRPr="00CC10F3">
              <w:rPr>
                <w:rFonts w:ascii="Bahnschrift" w:hAnsi="Bahnschrift"/>
                <w:b/>
              </w:rPr>
              <w:t>EVALUACIÓN Y EVIDENCIAS</w:t>
            </w:r>
          </w:p>
        </w:tc>
      </w:tr>
      <w:tr w:rsidR="00D90BEB" w:rsidRPr="00CC10F3" w14:paraId="4ABAA75D" w14:textId="77777777" w:rsidTr="00EF7EFF">
        <w:tc>
          <w:tcPr>
            <w:tcW w:w="7315" w:type="dxa"/>
            <w:gridSpan w:val="4"/>
            <w:shd w:val="clear" w:color="auto" w:fill="auto"/>
          </w:tcPr>
          <w:p w14:paraId="20B65744" w14:textId="77777777" w:rsidR="00DC0E5F" w:rsidRDefault="00DC0E5F" w:rsidP="00DC0E5F">
            <w:r>
              <w:t>Libro de texto Español Cuarto grado, páginas 117 a 121.</w:t>
            </w:r>
            <w:r>
              <w:tab/>
            </w:r>
          </w:p>
          <w:p w14:paraId="0E3E9BF4" w14:textId="77777777" w:rsidR="00DC0E5F" w:rsidRDefault="00DC0E5F" w:rsidP="00DC0E5F">
            <w:r>
              <w:t>Cuaderno de la asignatura.</w:t>
            </w:r>
          </w:p>
          <w:p w14:paraId="12F1A7BA" w14:textId="77777777" w:rsidR="00DC0E5F" w:rsidRDefault="00DC0E5F" w:rsidP="00DC0E5F">
            <w:r>
              <w:t xml:space="preserve">Poemas. </w:t>
            </w:r>
          </w:p>
          <w:p w14:paraId="40ECB02F" w14:textId="5E23F55C" w:rsidR="00D90BEB" w:rsidRPr="009F4365" w:rsidRDefault="00DC0E5F" w:rsidP="00DC0E5F">
            <w:r>
              <w:t>Enlaces sugeridos.</w:t>
            </w:r>
          </w:p>
        </w:tc>
        <w:tc>
          <w:tcPr>
            <w:tcW w:w="7057" w:type="dxa"/>
            <w:gridSpan w:val="2"/>
            <w:shd w:val="clear" w:color="auto" w:fill="auto"/>
            <w:vAlign w:val="center"/>
          </w:tcPr>
          <w:p w14:paraId="027F6BB2" w14:textId="77777777" w:rsidR="00DC0E5F" w:rsidRDefault="00DC0E5F" w:rsidP="00DC0E5F">
            <w:pPr>
              <w:rPr>
                <w:lang w:eastAsia="es-MX"/>
              </w:rPr>
            </w:pPr>
            <w:r>
              <w:rPr>
                <w:lang w:eastAsia="es-MX"/>
              </w:rPr>
              <w:t>Observación y análisis del desarrollo de las actividades.</w:t>
            </w:r>
          </w:p>
          <w:p w14:paraId="0AD5E4E4" w14:textId="6D533698" w:rsidR="00D90BEB" w:rsidRPr="00A077C6" w:rsidRDefault="00DC0E5F" w:rsidP="00DC0E5F">
            <w:pPr>
              <w:rPr>
                <w:lang w:eastAsia="es-MX"/>
              </w:rPr>
            </w:pPr>
            <w:r>
              <w:rPr>
                <w:lang w:eastAsia="es-MX"/>
              </w:rPr>
              <w:t>Actividades en el cuaderno de la asignatura.</w:t>
            </w:r>
          </w:p>
        </w:tc>
      </w:tr>
      <w:tr w:rsidR="00D90BEB" w:rsidRPr="00CC10F3" w14:paraId="0217BE15" w14:textId="77777777" w:rsidTr="005D0B5D">
        <w:tc>
          <w:tcPr>
            <w:tcW w:w="14372" w:type="dxa"/>
            <w:gridSpan w:val="6"/>
            <w:shd w:val="clear" w:color="auto" w:fill="9CC2E5" w:themeFill="accent1" w:themeFillTint="99"/>
          </w:tcPr>
          <w:p w14:paraId="75B37EE3" w14:textId="77777777" w:rsidR="00D90BEB" w:rsidRPr="00CC10F3" w:rsidRDefault="00D90BEB" w:rsidP="00D90BEB">
            <w:pPr>
              <w:jc w:val="center"/>
              <w:rPr>
                <w:rFonts w:ascii="Bahnschrift" w:hAnsi="Bahnschrift"/>
                <w:b/>
              </w:rPr>
            </w:pPr>
            <w:r>
              <w:rPr>
                <w:rFonts w:ascii="Bahnschrift" w:hAnsi="Bahnschrift"/>
                <w:b/>
              </w:rPr>
              <w:t>OBSERVACIONES Y ADECUACIONES</w:t>
            </w:r>
          </w:p>
        </w:tc>
      </w:tr>
      <w:tr w:rsidR="00D90BEB" w:rsidRPr="00CC10F3" w14:paraId="4A1CA7C5" w14:textId="77777777" w:rsidTr="005D0B5D">
        <w:tc>
          <w:tcPr>
            <w:tcW w:w="14372" w:type="dxa"/>
            <w:gridSpan w:val="6"/>
            <w:shd w:val="clear" w:color="auto" w:fill="auto"/>
          </w:tcPr>
          <w:p w14:paraId="39854E61" w14:textId="6782E3A0" w:rsidR="00D90BEB" w:rsidRPr="00CC10F3" w:rsidRDefault="00D90BEB" w:rsidP="00D90BEB">
            <w:pPr>
              <w:rPr>
                <w:rFonts w:ascii="Bahnschrift" w:hAnsi="Bahnschrift"/>
                <w:b/>
              </w:rPr>
            </w:pPr>
          </w:p>
        </w:tc>
      </w:tr>
    </w:tbl>
    <w:p w14:paraId="0ADAF8CE" w14:textId="4C908DE2" w:rsidR="00B67E95" w:rsidRDefault="00B67E95">
      <w:pPr>
        <w:rPr>
          <w:rFonts w:ascii="Arial Rounded MT Bold" w:hAnsi="Arial Rounded MT Bold" w:cs="Times New Roman"/>
          <w:sz w:val="24"/>
          <w:szCs w:val="24"/>
        </w:rPr>
      </w:pPr>
    </w:p>
    <w:p w14:paraId="2C34DEFD" w14:textId="77777777" w:rsidR="00D90BEB" w:rsidRDefault="00D90BEB" w:rsidP="003A3D43">
      <w:pPr>
        <w:spacing w:after="0"/>
        <w:jc w:val="center"/>
        <w:rPr>
          <w:rFonts w:ascii="Arial Rounded MT Bold" w:hAnsi="Arial Rounded MT Bold" w:cs="Times New Roman"/>
          <w:sz w:val="24"/>
          <w:szCs w:val="24"/>
        </w:rPr>
      </w:pPr>
    </w:p>
    <w:p w14:paraId="60EFAAB8" w14:textId="77777777" w:rsidR="00D90BEB" w:rsidRDefault="00D90BEB" w:rsidP="003A3D43">
      <w:pPr>
        <w:spacing w:after="0"/>
        <w:jc w:val="center"/>
        <w:rPr>
          <w:rFonts w:ascii="Arial Rounded MT Bold" w:hAnsi="Arial Rounded MT Bold" w:cs="Times New Roman"/>
          <w:sz w:val="24"/>
          <w:szCs w:val="24"/>
        </w:rPr>
      </w:pPr>
    </w:p>
    <w:p w14:paraId="5E1C23C2" w14:textId="77777777" w:rsidR="00D90BEB" w:rsidRDefault="00D90BEB" w:rsidP="003A3D43">
      <w:pPr>
        <w:spacing w:after="0"/>
        <w:jc w:val="center"/>
        <w:rPr>
          <w:rFonts w:ascii="Arial Rounded MT Bold" w:hAnsi="Arial Rounded MT Bold" w:cs="Times New Roman"/>
          <w:sz w:val="24"/>
          <w:szCs w:val="24"/>
        </w:rPr>
      </w:pPr>
    </w:p>
    <w:p w14:paraId="7C244B3F" w14:textId="77777777" w:rsidR="00D90BEB" w:rsidRDefault="00D90BEB" w:rsidP="003A3D43">
      <w:pPr>
        <w:spacing w:after="0"/>
        <w:jc w:val="center"/>
        <w:rPr>
          <w:rFonts w:ascii="Arial Rounded MT Bold" w:hAnsi="Arial Rounded MT Bold" w:cs="Times New Roman"/>
          <w:sz w:val="24"/>
          <w:szCs w:val="24"/>
        </w:rPr>
      </w:pPr>
    </w:p>
    <w:p w14:paraId="7E2647C2" w14:textId="77777777" w:rsidR="00D90BEB" w:rsidRDefault="00D90BEB" w:rsidP="003A3D43">
      <w:pPr>
        <w:spacing w:after="0"/>
        <w:jc w:val="center"/>
        <w:rPr>
          <w:rFonts w:ascii="Arial Rounded MT Bold" w:hAnsi="Arial Rounded MT Bold" w:cs="Times New Roman"/>
          <w:sz w:val="24"/>
          <w:szCs w:val="24"/>
        </w:rPr>
      </w:pPr>
    </w:p>
    <w:p w14:paraId="7CB16F44" w14:textId="77777777" w:rsidR="00D90BEB" w:rsidRDefault="00D90BEB" w:rsidP="003A3D43">
      <w:pPr>
        <w:spacing w:after="0"/>
        <w:jc w:val="center"/>
        <w:rPr>
          <w:rFonts w:ascii="Arial Rounded MT Bold" w:hAnsi="Arial Rounded MT Bold" w:cs="Times New Roman"/>
          <w:sz w:val="24"/>
          <w:szCs w:val="24"/>
        </w:rPr>
      </w:pPr>
    </w:p>
    <w:p w14:paraId="1AC2CFD2" w14:textId="77777777" w:rsidR="00D90BEB" w:rsidRDefault="00D90BEB" w:rsidP="003A3D43">
      <w:pPr>
        <w:spacing w:after="0"/>
        <w:jc w:val="center"/>
        <w:rPr>
          <w:rFonts w:ascii="Arial Rounded MT Bold" w:hAnsi="Arial Rounded MT Bold" w:cs="Times New Roman"/>
          <w:sz w:val="24"/>
          <w:szCs w:val="24"/>
        </w:rPr>
      </w:pPr>
    </w:p>
    <w:p w14:paraId="52DD4EA7" w14:textId="77777777" w:rsidR="00D90BEB" w:rsidRDefault="00D90BEB" w:rsidP="003A3D43">
      <w:pPr>
        <w:spacing w:after="0"/>
        <w:jc w:val="center"/>
        <w:rPr>
          <w:rFonts w:ascii="Arial Rounded MT Bold" w:hAnsi="Arial Rounded MT Bold" w:cs="Times New Roman"/>
          <w:sz w:val="24"/>
          <w:szCs w:val="24"/>
        </w:rPr>
      </w:pPr>
    </w:p>
    <w:p w14:paraId="3ED0A47D" w14:textId="77777777" w:rsidR="00D90BEB" w:rsidRDefault="00D90BEB" w:rsidP="003A3D43">
      <w:pPr>
        <w:spacing w:after="0"/>
        <w:jc w:val="center"/>
        <w:rPr>
          <w:rFonts w:ascii="Arial Rounded MT Bold" w:hAnsi="Arial Rounded MT Bold" w:cs="Times New Roman"/>
          <w:sz w:val="24"/>
          <w:szCs w:val="24"/>
        </w:rPr>
      </w:pPr>
    </w:p>
    <w:p w14:paraId="5D0DE85C" w14:textId="77777777" w:rsidR="00D90BEB" w:rsidRDefault="00D90BEB" w:rsidP="003A3D43">
      <w:pPr>
        <w:spacing w:after="0"/>
        <w:jc w:val="center"/>
        <w:rPr>
          <w:rFonts w:ascii="Arial Rounded MT Bold" w:hAnsi="Arial Rounded MT Bold" w:cs="Times New Roman"/>
          <w:sz w:val="24"/>
          <w:szCs w:val="24"/>
        </w:rPr>
      </w:pPr>
    </w:p>
    <w:p w14:paraId="56488291" w14:textId="77777777" w:rsidR="00D90BEB" w:rsidRDefault="00D90BEB" w:rsidP="003A3D43">
      <w:pPr>
        <w:spacing w:after="0"/>
        <w:jc w:val="center"/>
        <w:rPr>
          <w:rFonts w:ascii="Arial Rounded MT Bold" w:hAnsi="Arial Rounded MT Bold" w:cs="Times New Roman"/>
          <w:sz w:val="24"/>
          <w:szCs w:val="24"/>
        </w:rPr>
      </w:pPr>
    </w:p>
    <w:p w14:paraId="6184421A" w14:textId="77777777" w:rsidR="00D90BEB" w:rsidRDefault="00D90BEB" w:rsidP="003A3D43">
      <w:pPr>
        <w:spacing w:after="0"/>
        <w:jc w:val="center"/>
        <w:rPr>
          <w:rFonts w:ascii="Arial Rounded MT Bold" w:hAnsi="Arial Rounded MT Bold" w:cs="Times New Roman"/>
          <w:sz w:val="24"/>
          <w:szCs w:val="24"/>
        </w:rPr>
      </w:pPr>
    </w:p>
    <w:p w14:paraId="611BAB8D" w14:textId="77777777" w:rsidR="00D90BEB" w:rsidRDefault="00D90BEB" w:rsidP="003A3D43">
      <w:pPr>
        <w:spacing w:after="0"/>
        <w:jc w:val="center"/>
        <w:rPr>
          <w:rFonts w:ascii="Arial Rounded MT Bold" w:hAnsi="Arial Rounded MT Bold" w:cs="Times New Roman"/>
          <w:sz w:val="24"/>
          <w:szCs w:val="24"/>
        </w:rPr>
      </w:pPr>
    </w:p>
    <w:p w14:paraId="44791446" w14:textId="77777777" w:rsidR="00D90BEB" w:rsidRDefault="00D90BEB" w:rsidP="003A3D43">
      <w:pPr>
        <w:spacing w:after="0"/>
        <w:jc w:val="center"/>
        <w:rPr>
          <w:rFonts w:ascii="Arial Rounded MT Bold" w:hAnsi="Arial Rounded MT Bold" w:cs="Times New Roman"/>
          <w:sz w:val="24"/>
          <w:szCs w:val="24"/>
        </w:rPr>
      </w:pPr>
    </w:p>
    <w:p w14:paraId="7E785EE7" w14:textId="77777777" w:rsidR="00D90BEB" w:rsidRDefault="00D90BEB" w:rsidP="003A3D43">
      <w:pPr>
        <w:spacing w:after="0"/>
        <w:jc w:val="center"/>
        <w:rPr>
          <w:rFonts w:ascii="Arial Rounded MT Bold" w:hAnsi="Arial Rounded MT Bold" w:cs="Times New Roman"/>
          <w:sz w:val="24"/>
          <w:szCs w:val="24"/>
        </w:rPr>
      </w:pPr>
    </w:p>
    <w:p w14:paraId="5AD612B2" w14:textId="77777777" w:rsidR="00D90BEB" w:rsidRDefault="00D90BEB" w:rsidP="003A3D43">
      <w:pPr>
        <w:spacing w:after="0"/>
        <w:jc w:val="center"/>
        <w:rPr>
          <w:rFonts w:ascii="Arial Rounded MT Bold" w:hAnsi="Arial Rounded MT Bold" w:cs="Times New Roman"/>
          <w:sz w:val="24"/>
          <w:szCs w:val="24"/>
        </w:rPr>
      </w:pPr>
    </w:p>
    <w:p w14:paraId="219B7817" w14:textId="77777777" w:rsidR="00D90BEB" w:rsidRDefault="00D90BEB" w:rsidP="003A3D43">
      <w:pPr>
        <w:spacing w:after="0"/>
        <w:jc w:val="center"/>
        <w:rPr>
          <w:rFonts w:ascii="Arial Rounded MT Bold" w:hAnsi="Arial Rounded MT Bold" w:cs="Times New Roman"/>
          <w:sz w:val="24"/>
          <w:szCs w:val="24"/>
        </w:rPr>
      </w:pPr>
    </w:p>
    <w:p w14:paraId="09C993B1" w14:textId="77777777" w:rsidR="00D90BEB" w:rsidRDefault="00D90BEB" w:rsidP="003A3D43">
      <w:pPr>
        <w:spacing w:after="0"/>
        <w:jc w:val="center"/>
        <w:rPr>
          <w:rFonts w:ascii="Arial Rounded MT Bold" w:hAnsi="Arial Rounded MT Bold" w:cs="Times New Roman"/>
          <w:sz w:val="24"/>
          <w:szCs w:val="24"/>
        </w:rPr>
      </w:pPr>
    </w:p>
    <w:p w14:paraId="7724D58D" w14:textId="77777777" w:rsidR="00D90BEB" w:rsidRDefault="00D90BEB" w:rsidP="003A3D43">
      <w:pPr>
        <w:spacing w:after="0"/>
        <w:jc w:val="center"/>
        <w:rPr>
          <w:rFonts w:ascii="Arial Rounded MT Bold" w:hAnsi="Arial Rounded MT Bold" w:cs="Times New Roman"/>
          <w:sz w:val="24"/>
          <w:szCs w:val="24"/>
        </w:rPr>
      </w:pPr>
    </w:p>
    <w:p w14:paraId="2D453BFD" w14:textId="77777777" w:rsidR="00D90BEB" w:rsidRDefault="00D90BEB" w:rsidP="003A3D43">
      <w:pPr>
        <w:spacing w:after="0"/>
        <w:jc w:val="center"/>
        <w:rPr>
          <w:rFonts w:ascii="Arial Rounded MT Bold" w:hAnsi="Arial Rounded MT Bold" w:cs="Times New Roman"/>
          <w:sz w:val="24"/>
          <w:szCs w:val="24"/>
        </w:rPr>
      </w:pPr>
    </w:p>
    <w:p w14:paraId="2E6ECFDA" w14:textId="77777777" w:rsidR="00D90BEB" w:rsidRDefault="00D90BEB" w:rsidP="003A3D43">
      <w:pPr>
        <w:spacing w:after="0"/>
        <w:jc w:val="center"/>
        <w:rPr>
          <w:rFonts w:ascii="Arial Rounded MT Bold" w:hAnsi="Arial Rounded MT Bold" w:cs="Times New Roman"/>
          <w:sz w:val="24"/>
          <w:szCs w:val="24"/>
        </w:rPr>
      </w:pPr>
    </w:p>
    <w:p w14:paraId="6E96C08E" w14:textId="77777777" w:rsidR="00D90BEB" w:rsidRDefault="00D90BEB" w:rsidP="003A3D43">
      <w:pPr>
        <w:spacing w:after="0"/>
        <w:jc w:val="center"/>
        <w:rPr>
          <w:rFonts w:ascii="Arial Rounded MT Bold" w:hAnsi="Arial Rounded MT Bold" w:cs="Times New Roman"/>
          <w:sz w:val="24"/>
          <w:szCs w:val="24"/>
        </w:rPr>
      </w:pPr>
    </w:p>
    <w:p w14:paraId="6AE9FD49" w14:textId="77777777" w:rsidR="00D90BEB" w:rsidRDefault="00D90BEB" w:rsidP="003A3D43">
      <w:pPr>
        <w:spacing w:after="0"/>
        <w:jc w:val="center"/>
        <w:rPr>
          <w:rFonts w:ascii="Arial Rounded MT Bold" w:hAnsi="Arial Rounded MT Bold" w:cs="Times New Roman"/>
          <w:sz w:val="24"/>
          <w:szCs w:val="24"/>
        </w:rPr>
      </w:pPr>
    </w:p>
    <w:p w14:paraId="736BD1DA" w14:textId="77777777" w:rsidR="00D90BEB" w:rsidRDefault="00D90BEB" w:rsidP="003A3D43">
      <w:pPr>
        <w:spacing w:after="0"/>
        <w:jc w:val="center"/>
        <w:rPr>
          <w:rFonts w:ascii="Arial Rounded MT Bold" w:hAnsi="Arial Rounded MT Bold" w:cs="Times New Roman"/>
          <w:sz w:val="24"/>
          <w:szCs w:val="24"/>
        </w:rPr>
      </w:pPr>
    </w:p>
    <w:p w14:paraId="6993782D" w14:textId="77777777" w:rsidR="00D90BEB" w:rsidRDefault="00D90BEB" w:rsidP="003A3D43">
      <w:pPr>
        <w:spacing w:after="0"/>
        <w:jc w:val="center"/>
        <w:rPr>
          <w:rFonts w:ascii="Arial Rounded MT Bold" w:hAnsi="Arial Rounded MT Bold" w:cs="Times New Roman"/>
          <w:sz w:val="24"/>
          <w:szCs w:val="24"/>
        </w:rPr>
      </w:pPr>
    </w:p>
    <w:p w14:paraId="0DC91F0A" w14:textId="5625B1AD" w:rsidR="00D90BEB" w:rsidRDefault="00D90BEB" w:rsidP="00DC0E5F">
      <w:pPr>
        <w:spacing w:after="0"/>
        <w:rPr>
          <w:rFonts w:ascii="Arial Rounded MT Bold" w:hAnsi="Arial Rounded MT Bold" w:cs="Times New Roman"/>
          <w:sz w:val="24"/>
          <w:szCs w:val="24"/>
        </w:rPr>
      </w:pPr>
    </w:p>
    <w:p w14:paraId="4092C4B4" w14:textId="46BB3119"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59910F3F" w14:textId="79A9F430"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2D02C645" w14:textId="3CAEC28D"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4A93089D" w14:textId="30AED74E"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7E2EFD72" w14:textId="77777777" w:rsidR="003A3D43" w:rsidRPr="000C70E9" w:rsidRDefault="003A3D43" w:rsidP="003A3D43">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701"/>
        <w:gridCol w:w="142"/>
        <w:gridCol w:w="2268"/>
        <w:gridCol w:w="709"/>
        <w:gridCol w:w="1928"/>
        <w:gridCol w:w="15"/>
        <w:gridCol w:w="7057"/>
      </w:tblGrid>
      <w:tr w:rsidR="003A3D43" w14:paraId="6C930F23" w14:textId="77777777" w:rsidTr="005217FB">
        <w:tc>
          <w:tcPr>
            <w:tcW w:w="2253" w:type="dxa"/>
            <w:gridSpan w:val="2"/>
            <w:shd w:val="clear" w:color="auto" w:fill="9CC2E5" w:themeFill="accent1" w:themeFillTint="99"/>
          </w:tcPr>
          <w:p w14:paraId="6BBDF759" w14:textId="77777777" w:rsidR="003A3D43" w:rsidRPr="006E3935" w:rsidRDefault="003A3D43" w:rsidP="005217FB">
            <w:pPr>
              <w:jc w:val="center"/>
              <w:rPr>
                <w:rFonts w:ascii="Bahnschrift" w:hAnsi="Bahnschrift"/>
                <w:b/>
              </w:rPr>
            </w:pPr>
            <w:r>
              <w:rPr>
                <w:rFonts w:ascii="Bahnschrift" w:hAnsi="Bahnschrift"/>
                <w:b/>
              </w:rPr>
              <w:t>BLOQUE</w:t>
            </w:r>
          </w:p>
        </w:tc>
        <w:tc>
          <w:tcPr>
            <w:tcW w:w="2410" w:type="dxa"/>
            <w:gridSpan w:val="2"/>
            <w:shd w:val="clear" w:color="auto" w:fill="auto"/>
          </w:tcPr>
          <w:p w14:paraId="71C6F1C3" w14:textId="55E83CBE" w:rsidR="003A3D43" w:rsidRPr="004963C6" w:rsidRDefault="00DC0E5F" w:rsidP="00101306">
            <w:r w:rsidRPr="00DC0E5F">
              <w:t>3</w:t>
            </w:r>
          </w:p>
        </w:tc>
        <w:tc>
          <w:tcPr>
            <w:tcW w:w="709" w:type="dxa"/>
            <w:shd w:val="clear" w:color="auto" w:fill="9CC2E5" w:themeFill="accent1" w:themeFillTint="99"/>
          </w:tcPr>
          <w:p w14:paraId="7835BD59" w14:textId="77777777" w:rsidR="003A3D43" w:rsidRPr="004963C6" w:rsidRDefault="003A3D43" w:rsidP="005217FB">
            <w:pPr>
              <w:jc w:val="center"/>
              <w:rPr>
                <w:rFonts w:ascii="Bahnschrift" w:hAnsi="Bahnschrift"/>
                <w:b/>
              </w:rPr>
            </w:pPr>
            <w:r w:rsidRPr="00D41B52">
              <w:rPr>
                <w:rFonts w:ascii="Bahnschrift" w:hAnsi="Bahnschrift"/>
                <w:b/>
              </w:rPr>
              <w:t>EJE</w:t>
            </w:r>
          </w:p>
        </w:tc>
        <w:tc>
          <w:tcPr>
            <w:tcW w:w="9000" w:type="dxa"/>
            <w:gridSpan w:val="3"/>
            <w:shd w:val="clear" w:color="auto" w:fill="auto"/>
          </w:tcPr>
          <w:p w14:paraId="40ADF4BF" w14:textId="7E1AB361" w:rsidR="003A3D43" w:rsidRPr="004963C6" w:rsidRDefault="00DC0E5F" w:rsidP="003A3D43">
            <w:r w:rsidRPr="00DC0E5F">
              <w:t>Sentido numérico y pensamiento algebraico.</w:t>
            </w:r>
          </w:p>
        </w:tc>
      </w:tr>
      <w:tr w:rsidR="003A3D43" w14:paraId="46AAF75B" w14:textId="77777777" w:rsidTr="005217FB">
        <w:tc>
          <w:tcPr>
            <w:tcW w:w="2253" w:type="dxa"/>
            <w:gridSpan w:val="2"/>
            <w:shd w:val="clear" w:color="auto" w:fill="9CC2E5" w:themeFill="accent1" w:themeFillTint="99"/>
          </w:tcPr>
          <w:p w14:paraId="60B8A40E" w14:textId="77777777" w:rsidR="003A3D43" w:rsidRPr="00D41B52" w:rsidRDefault="003A3D43" w:rsidP="005217FB">
            <w:pPr>
              <w:jc w:val="center"/>
              <w:rPr>
                <w:rFonts w:ascii="Bahnschrift" w:hAnsi="Bahnschrift" w:cstheme="minorHAnsi"/>
                <w:b/>
              </w:rPr>
            </w:pPr>
            <w:r w:rsidRPr="00D41B52">
              <w:rPr>
                <w:rFonts w:ascii="Bahnschrift" w:hAnsi="Bahnschrift" w:cstheme="minorHAnsi"/>
                <w:b/>
              </w:rPr>
              <w:t>DESAFÍOS</w:t>
            </w:r>
          </w:p>
        </w:tc>
        <w:tc>
          <w:tcPr>
            <w:tcW w:w="12119" w:type="dxa"/>
            <w:gridSpan w:val="6"/>
            <w:shd w:val="clear" w:color="auto" w:fill="auto"/>
            <w:vAlign w:val="center"/>
          </w:tcPr>
          <w:p w14:paraId="6D7A0C5B" w14:textId="1385CD7B" w:rsidR="00DC0E5F" w:rsidRDefault="00DC0E5F" w:rsidP="00DC0E5F">
            <w:r>
              <w:t xml:space="preserve">Tiras de colores.      </w:t>
            </w:r>
          </w:p>
          <w:p w14:paraId="7E38F2D2" w14:textId="0C643D2C" w:rsidR="00DC0E5F" w:rsidRDefault="00DC0E5F" w:rsidP="00DC0E5F">
            <w:r>
              <w:t>La fiesta sorpresa.</w:t>
            </w:r>
          </w:p>
          <w:p w14:paraId="69C8548D" w14:textId="2BD83E81" w:rsidR="00DC0E5F" w:rsidRDefault="00DC0E5F" w:rsidP="00DC0E5F">
            <w:r>
              <w:t xml:space="preserve">Sumas y restas I            </w:t>
            </w:r>
          </w:p>
          <w:p w14:paraId="267A8E1F" w14:textId="3FCED330" w:rsidR="003A3D43" w:rsidRPr="004B3BC8" w:rsidRDefault="00DC0E5F" w:rsidP="00DC0E5F">
            <w:r>
              <w:t xml:space="preserve">Sumas y restas II      </w:t>
            </w:r>
          </w:p>
        </w:tc>
      </w:tr>
      <w:tr w:rsidR="003A3D43" w14:paraId="5F16949C" w14:textId="77777777" w:rsidTr="005217FB">
        <w:tc>
          <w:tcPr>
            <w:tcW w:w="7300" w:type="dxa"/>
            <w:gridSpan w:val="6"/>
            <w:shd w:val="clear" w:color="auto" w:fill="9CC2E5" w:themeFill="accent1" w:themeFillTint="99"/>
          </w:tcPr>
          <w:p w14:paraId="27E02B76" w14:textId="77777777" w:rsidR="003A3D43" w:rsidRDefault="003A3D43" w:rsidP="005217FB">
            <w:pPr>
              <w:jc w:val="center"/>
              <w:rPr>
                <w:rFonts w:ascii="Bahnschrift" w:hAnsi="Bahnschrift"/>
                <w:b/>
              </w:rPr>
            </w:pPr>
            <w:r w:rsidRPr="00D41B52">
              <w:rPr>
                <w:rFonts w:ascii="Bahnschrift" w:hAnsi="Bahnschrift"/>
                <w:b/>
              </w:rPr>
              <w:t>CONTENIDOS</w:t>
            </w:r>
          </w:p>
        </w:tc>
        <w:tc>
          <w:tcPr>
            <w:tcW w:w="7072" w:type="dxa"/>
            <w:gridSpan w:val="2"/>
            <w:shd w:val="clear" w:color="auto" w:fill="9CC2E5" w:themeFill="accent1" w:themeFillTint="99"/>
          </w:tcPr>
          <w:p w14:paraId="5DF019B1" w14:textId="77777777" w:rsidR="003A3D43" w:rsidRDefault="003A3D43" w:rsidP="005217FB">
            <w:pPr>
              <w:jc w:val="center"/>
              <w:rPr>
                <w:rFonts w:ascii="Bahnschrift" w:hAnsi="Bahnschrift"/>
                <w:b/>
              </w:rPr>
            </w:pPr>
            <w:r w:rsidRPr="00D41B52">
              <w:rPr>
                <w:rFonts w:ascii="Bahnschrift" w:hAnsi="Bahnschrift"/>
                <w:b/>
              </w:rPr>
              <w:t>INTENCIÓN DIDÁCTICA</w:t>
            </w:r>
          </w:p>
        </w:tc>
      </w:tr>
      <w:tr w:rsidR="003A3D43" w14:paraId="63013A77" w14:textId="77777777" w:rsidTr="005217FB">
        <w:tc>
          <w:tcPr>
            <w:tcW w:w="7300" w:type="dxa"/>
            <w:gridSpan w:val="6"/>
            <w:shd w:val="clear" w:color="auto" w:fill="auto"/>
          </w:tcPr>
          <w:p w14:paraId="33B608E0" w14:textId="77777777" w:rsidR="00DC0E5F" w:rsidRDefault="00DC0E5F" w:rsidP="00DC0E5F">
            <w:r>
              <w:t>Números y sistemas de numeración.</w:t>
            </w:r>
          </w:p>
          <w:p w14:paraId="697F5A1B" w14:textId="57046D10" w:rsidR="00DC0E5F" w:rsidRDefault="00DC0E5F" w:rsidP="00DC0E5F">
            <w:r>
              <w:t xml:space="preserve">Identificación de fracciones equivalentes al resolver problemas de reparto y medición. </w:t>
            </w:r>
          </w:p>
          <w:p w14:paraId="55B0AAC1" w14:textId="77777777" w:rsidR="00DC0E5F" w:rsidRDefault="00DC0E5F" w:rsidP="00DC0E5F">
            <w:r>
              <w:t>Problemas aditivos.</w:t>
            </w:r>
          </w:p>
          <w:p w14:paraId="00500170" w14:textId="75938BFF" w:rsidR="003A3D43" w:rsidRPr="004B3BC8" w:rsidRDefault="00DC0E5F" w:rsidP="00DC0E5F">
            <w:r>
              <w:t>Resolución, con procedimientos informales, de sumas o restas de fracciones con diferente denominador en casos sencillos (medios, cuartos, tercios, etcétera).</w:t>
            </w:r>
          </w:p>
        </w:tc>
        <w:tc>
          <w:tcPr>
            <w:tcW w:w="7072" w:type="dxa"/>
            <w:gridSpan w:val="2"/>
            <w:shd w:val="clear" w:color="auto" w:fill="auto"/>
          </w:tcPr>
          <w:p w14:paraId="5748C27B" w14:textId="0B980F4A" w:rsidR="00DC0E5F" w:rsidRDefault="00DC0E5F" w:rsidP="00DC0E5F">
            <w:pPr>
              <w:rPr>
                <w:lang w:eastAsia="es-MX"/>
              </w:rPr>
            </w:pPr>
            <w:r>
              <w:rPr>
                <w:lang w:eastAsia="es-MX"/>
              </w:rPr>
              <w:t>Que los alumnos identifiquen fracciones o expresiones equivalentes a otra dada con ayuda de material concreto.</w:t>
            </w:r>
          </w:p>
          <w:p w14:paraId="1D59D209" w14:textId="5DDF9EB8" w:rsidR="00DC0E5F" w:rsidRDefault="00DC0E5F" w:rsidP="00DC0E5F">
            <w:pPr>
              <w:rPr>
                <w:lang w:eastAsia="es-MX"/>
              </w:rPr>
            </w:pPr>
            <w:r>
              <w:rPr>
                <w:lang w:eastAsia="es-MX"/>
              </w:rPr>
              <w:t xml:space="preserve">Que los alumnos establezcan relaciones de equivalencia entre dos o más fracciones, al resolver problemas de reparto y de medición. </w:t>
            </w:r>
          </w:p>
          <w:p w14:paraId="19DB6595" w14:textId="76316EC0" w:rsidR="00DC0E5F" w:rsidRDefault="00DC0E5F" w:rsidP="00DC0E5F">
            <w:pPr>
              <w:rPr>
                <w:lang w:eastAsia="es-MX"/>
              </w:rPr>
            </w:pPr>
            <w:r>
              <w:rPr>
                <w:lang w:eastAsia="es-MX"/>
              </w:rPr>
              <w:t xml:space="preserve">Que los alumnos recurran a las equivalencias entre fracciones que ya conocen, para resolver sumas o restas de fracciones que se representan gráficamente. </w:t>
            </w:r>
          </w:p>
          <w:p w14:paraId="1853D439" w14:textId="113E7B3D" w:rsidR="003A3D43" w:rsidRPr="00364D5B" w:rsidRDefault="00DC0E5F" w:rsidP="00DC0E5F">
            <w:pPr>
              <w:rPr>
                <w:lang w:eastAsia="es-MX"/>
              </w:rPr>
            </w:pPr>
            <w:r>
              <w:rPr>
                <w:lang w:eastAsia="es-MX"/>
              </w:rPr>
              <w:t>Que los alumnos resuelvan problemas que impliquen sumar o restar fracciones mediante diversos procedimientos.</w:t>
            </w:r>
          </w:p>
        </w:tc>
      </w:tr>
      <w:tr w:rsidR="003A3D43" w14:paraId="472F8223" w14:textId="77777777" w:rsidTr="005217FB">
        <w:tc>
          <w:tcPr>
            <w:tcW w:w="552" w:type="dxa"/>
            <w:vMerge w:val="restart"/>
            <w:shd w:val="clear" w:color="auto" w:fill="BDD6EE" w:themeFill="accent1" w:themeFillTint="66"/>
            <w:textDirection w:val="btLr"/>
          </w:tcPr>
          <w:p w14:paraId="412CD26F" w14:textId="77777777" w:rsidR="003A3D43" w:rsidRPr="009A4F73" w:rsidRDefault="003A3D43" w:rsidP="005217FB">
            <w:pPr>
              <w:ind w:left="113" w:right="113"/>
              <w:jc w:val="center"/>
              <w:rPr>
                <w:rFonts w:ascii="Bahnschrift" w:hAnsi="Bahnschrift"/>
                <w:b/>
              </w:rPr>
            </w:pPr>
            <w:r w:rsidRPr="009A4F73">
              <w:rPr>
                <w:rFonts w:ascii="Bahnschrift" w:hAnsi="Bahnschrift"/>
                <w:b/>
              </w:rPr>
              <w:t>DÍA 1</w:t>
            </w:r>
          </w:p>
        </w:tc>
        <w:tc>
          <w:tcPr>
            <w:tcW w:w="13820" w:type="dxa"/>
            <w:gridSpan w:val="7"/>
            <w:shd w:val="clear" w:color="auto" w:fill="9CC2E5" w:themeFill="accent1" w:themeFillTint="99"/>
          </w:tcPr>
          <w:p w14:paraId="6F91CB41" w14:textId="77777777" w:rsidR="003A3D43" w:rsidRPr="009A4F73" w:rsidRDefault="003A3D43"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14:paraId="5125A7EE" w14:textId="77777777" w:rsidTr="005217FB">
        <w:trPr>
          <w:cantSplit/>
          <w:trHeight w:val="405"/>
        </w:trPr>
        <w:tc>
          <w:tcPr>
            <w:tcW w:w="552" w:type="dxa"/>
            <w:vMerge/>
            <w:shd w:val="clear" w:color="auto" w:fill="BDD6EE" w:themeFill="accent1" w:themeFillTint="66"/>
            <w:textDirection w:val="btLr"/>
            <w:vAlign w:val="center"/>
          </w:tcPr>
          <w:p w14:paraId="04A04692" w14:textId="77777777" w:rsidR="003A3D43" w:rsidRPr="009A4F73" w:rsidRDefault="003A3D43" w:rsidP="005217FB">
            <w:pPr>
              <w:ind w:right="113"/>
              <w:jc w:val="center"/>
              <w:rPr>
                <w:rFonts w:ascii="Bahnschrift" w:hAnsi="Bahnschrift"/>
                <w:b/>
              </w:rPr>
            </w:pPr>
          </w:p>
        </w:tc>
        <w:tc>
          <w:tcPr>
            <w:tcW w:w="1843" w:type="dxa"/>
            <w:gridSpan w:val="2"/>
            <w:shd w:val="clear" w:color="auto" w:fill="DEEAF6" w:themeFill="accent1" w:themeFillTint="33"/>
            <w:vAlign w:val="center"/>
          </w:tcPr>
          <w:p w14:paraId="13BFF7F4" w14:textId="77777777" w:rsidR="003A3D43" w:rsidRPr="00B153E4" w:rsidRDefault="003A3D43" w:rsidP="005217FB">
            <w:pPr>
              <w:jc w:val="center"/>
              <w:rPr>
                <w:rFonts w:ascii="Bahnschrift" w:hAnsi="Bahnschrift"/>
                <w:b/>
              </w:rPr>
            </w:pPr>
            <w:r w:rsidRPr="00B153E4">
              <w:rPr>
                <w:rFonts w:ascii="Bahnschrift" w:hAnsi="Bahnschrift"/>
                <w:b/>
              </w:rPr>
              <w:t>INICIO:</w:t>
            </w:r>
          </w:p>
        </w:tc>
        <w:tc>
          <w:tcPr>
            <w:tcW w:w="11977" w:type="dxa"/>
            <w:gridSpan w:val="5"/>
            <w:vAlign w:val="center"/>
          </w:tcPr>
          <w:p w14:paraId="262DB6F1" w14:textId="3830A822" w:rsidR="00DC0E5F" w:rsidRDefault="00C9345F" w:rsidP="00DC0E5F">
            <w:r>
              <w:t xml:space="preserve">Observaran </w:t>
            </w:r>
            <w:r w:rsidR="00DC0E5F">
              <w:t xml:space="preserve">el video “Fracciones equivalentes Super fácil”, que se encuentra en el siguiente enlace: </w:t>
            </w:r>
          </w:p>
          <w:p w14:paraId="469805DC" w14:textId="4D10EDAC" w:rsidR="005F2D07" w:rsidRPr="00071333" w:rsidRDefault="00DC0E5F" w:rsidP="00DC0E5F">
            <w:r>
              <w:t>https://youtu.be/osePKL39EBo</w:t>
            </w:r>
          </w:p>
        </w:tc>
      </w:tr>
      <w:tr w:rsidR="003A3D43" w14:paraId="4FC4B15B" w14:textId="77777777" w:rsidTr="005217FB">
        <w:trPr>
          <w:cantSplit/>
          <w:trHeight w:val="360"/>
        </w:trPr>
        <w:tc>
          <w:tcPr>
            <w:tcW w:w="552" w:type="dxa"/>
            <w:vMerge/>
            <w:shd w:val="clear" w:color="auto" w:fill="BDD6EE" w:themeFill="accent1" w:themeFillTint="66"/>
            <w:textDirection w:val="btLr"/>
            <w:vAlign w:val="center"/>
          </w:tcPr>
          <w:p w14:paraId="2CA83B97" w14:textId="77777777" w:rsidR="003A3D43" w:rsidRPr="009A4F73" w:rsidRDefault="003A3D43" w:rsidP="005217FB">
            <w:pPr>
              <w:ind w:left="113" w:right="113"/>
              <w:jc w:val="center"/>
              <w:rPr>
                <w:rFonts w:ascii="Bahnschrift" w:hAnsi="Bahnschrift"/>
                <w:b/>
              </w:rPr>
            </w:pPr>
          </w:p>
        </w:tc>
        <w:tc>
          <w:tcPr>
            <w:tcW w:w="1843" w:type="dxa"/>
            <w:gridSpan w:val="2"/>
            <w:shd w:val="clear" w:color="auto" w:fill="DEEAF6" w:themeFill="accent1" w:themeFillTint="33"/>
            <w:vAlign w:val="center"/>
          </w:tcPr>
          <w:p w14:paraId="4D02D96F" w14:textId="77777777" w:rsidR="003A3D43" w:rsidRPr="00B153E4" w:rsidRDefault="003A3D43" w:rsidP="005217FB">
            <w:pPr>
              <w:jc w:val="center"/>
              <w:rPr>
                <w:rFonts w:ascii="Bahnschrift" w:hAnsi="Bahnschrift"/>
                <w:b/>
              </w:rPr>
            </w:pPr>
            <w:r w:rsidRPr="00B153E4">
              <w:rPr>
                <w:rFonts w:ascii="Bahnschrift" w:hAnsi="Bahnschrift"/>
                <w:b/>
              </w:rPr>
              <w:t>DESARROLLO:</w:t>
            </w:r>
          </w:p>
        </w:tc>
        <w:tc>
          <w:tcPr>
            <w:tcW w:w="11977" w:type="dxa"/>
            <w:gridSpan w:val="5"/>
          </w:tcPr>
          <w:p w14:paraId="015C5F67" w14:textId="0BD79C0E" w:rsidR="00C6129D" w:rsidRPr="00071333" w:rsidRDefault="00C9345F" w:rsidP="00115E95">
            <w:r>
              <w:t xml:space="preserve">Explicare </w:t>
            </w:r>
            <w:r w:rsidR="00DC0E5F" w:rsidRPr="00DC0E5F">
              <w:t>que las fracciones equivalentes son aquellas que, al compararlas, representan la misma parte del entero, a pesar de que se escriban de manera diferente.</w:t>
            </w:r>
          </w:p>
        </w:tc>
      </w:tr>
      <w:tr w:rsidR="003A3D43" w14:paraId="63F4E261" w14:textId="77777777" w:rsidTr="005217FB">
        <w:trPr>
          <w:cantSplit/>
          <w:trHeight w:val="360"/>
        </w:trPr>
        <w:tc>
          <w:tcPr>
            <w:tcW w:w="552" w:type="dxa"/>
            <w:vMerge/>
            <w:shd w:val="clear" w:color="auto" w:fill="BDD6EE" w:themeFill="accent1" w:themeFillTint="66"/>
            <w:textDirection w:val="btLr"/>
            <w:vAlign w:val="center"/>
          </w:tcPr>
          <w:p w14:paraId="47D4E014" w14:textId="77777777" w:rsidR="003A3D43" w:rsidRPr="009A4F73" w:rsidRDefault="003A3D43" w:rsidP="005217FB">
            <w:pPr>
              <w:ind w:left="113" w:right="113"/>
              <w:jc w:val="center"/>
              <w:rPr>
                <w:rFonts w:ascii="Bahnschrift" w:hAnsi="Bahnschrift"/>
                <w:b/>
              </w:rPr>
            </w:pPr>
          </w:p>
        </w:tc>
        <w:tc>
          <w:tcPr>
            <w:tcW w:w="1843" w:type="dxa"/>
            <w:gridSpan w:val="2"/>
            <w:shd w:val="clear" w:color="auto" w:fill="DEEAF6" w:themeFill="accent1" w:themeFillTint="33"/>
            <w:vAlign w:val="center"/>
          </w:tcPr>
          <w:p w14:paraId="4CA53369" w14:textId="77777777" w:rsidR="003A3D43" w:rsidRPr="00B153E4" w:rsidRDefault="003A3D43" w:rsidP="005217FB">
            <w:pPr>
              <w:jc w:val="center"/>
              <w:rPr>
                <w:rFonts w:ascii="Bahnschrift" w:hAnsi="Bahnschrift"/>
                <w:b/>
              </w:rPr>
            </w:pPr>
            <w:r w:rsidRPr="00B153E4">
              <w:rPr>
                <w:rFonts w:ascii="Bahnschrift" w:hAnsi="Bahnschrift"/>
                <w:b/>
              </w:rPr>
              <w:t>CIERRE:</w:t>
            </w:r>
          </w:p>
        </w:tc>
        <w:tc>
          <w:tcPr>
            <w:tcW w:w="11977" w:type="dxa"/>
            <w:gridSpan w:val="5"/>
          </w:tcPr>
          <w:p w14:paraId="78B21C4E" w14:textId="3C8F329F" w:rsidR="005217FB" w:rsidRDefault="00C9345F" w:rsidP="00115E95">
            <w:r>
              <w:t xml:space="preserve">Escribirán </w:t>
            </w:r>
            <w:r w:rsidR="00DC0E5F" w:rsidRPr="00DC0E5F">
              <w:t>en el cuaderno tres pares más de fracciones equivalentes representándolas gráficamente para comprobar su equivalencia.</w:t>
            </w:r>
          </w:p>
        </w:tc>
      </w:tr>
      <w:tr w:rsidR="003A3D43" w:rsidRPr="009A4F73" w14:paraId="43863401" w14:textId="77777777" w:rsidTr="005217FB">
        <w:tc>
          <w:tcPr>
            <w:tcW w:w="552" w:type="dxa"/>
            <w:vMerge w:val="restart"/>
            <w:shd w:val="clear" w:color="auto" w:fill="BDD6EE" w:themeFill="accent1" w:themeFillTint="66"/>
            <w:textDirection w:val="btLr"/>
          </w:tcPr>
          <w:p w14:paraId="449DA1CB" w14:textId="77777777" w:rsidR="003A3D43" w:rsidRPr="009A4F73" w:rsidRDefault="003A3D43" w:rsidP="005217FB">
            <w:pPr>
              <w:ind w:left="113" w:right="113"/>
              <w:jc w:val="center"/>
              <w:rPr>
                <w:rFonts w:ascii="Bahnschrift" w:hAnsi="Bahnschrift"/>
                <w:b/>
              </w:rPr>
            </w:pPr>
            <w:r>
              <w:rPr>
                <w:rFonts w:ascii="Bahnschrift" w:hAnsi="Bahnschrift"/>
                <w:b/>
              </w:rPr>
              <w:t>DÍA 2</w:t>
            </w:r>
          </w:p>
        </w:tc>
        <w:tc>
          <w:tcPr>
            <w:tcW w:w="13820" w:type="dxa"/>
            <w:gridSpan w:val="7"/>
            <w:shd w:val="clear" w:color="auto" w:fill="9CC2E5" w:themeFill="accent1" w:themeFillTint="99"/>
          </w:tcPr>
          <w:p w14:paraId="6E54BA91" w14:textId="77777777" w:rsidR="003A3D43" w:rsidRPr="009A4F73" w:rsidRDefault="003A3D43"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rsidRPr="000D4EA4" w14:paraId="593C9B16" w14:textId="77777777" w:rsidTr="005217FB">
        <w:trPr>
          <w:cantSplit/>
          <w:trHeight w:val="405"/>
        </w:trPr>
        <w:tc>
          <w:tcPr>
            <w:tcW w:w="552" w:type="dxa"/>
            <w:vMerge/>
            <w:shd w:val="clear" w:color="auto" w:fill="BDD6EE" w:themeFill="accent1" w:themeFillTint="66"/>
            <w:textDirection w:val="btLr"/>
            <w:vAlign w:val="center"/>
          </w:tcPr>
          <w:p w14:paraId="0E85D06D" w14:textId="77777777" w:rsidR="003A3D43" w:rsidRPr="009A4F73" w:rsidRDefault="003A3D43" w:rsidP="005217FB">
            <w:pPr>
              <w:ind w:right="113"/>
              <w:jc w:val="center"/>
              <w:rPr>
                <w:rFonts w:ascii="Bahnschrift" w:hAnsi="Bahnschrift"/>
                <w:b/>
              </w:rPr>
            </w:pPr>
          </w:p>
        </w:tc>
        <w:tc>
          <w:tcPr>
            <w:tcW w:w="1843" w:type="dxa"/>
            <w:gridSpan w:val="2"/>
            <w:shd w:val="clear" w:color="auto" w:fill="DEEAF6" w:themeFill="accent1" w:themeFillTint="33"/>
            <w:vAlign w:val="center"/>
          </w:tcPr>
          <w:p w14:paraId="3E9992B4" w14:textId="77777777" w:rsidR="003A3D43" w:rsidRPr="00B153E4" w:rsidRDefault="003A3D43" w:rsidP="005217FB">
            <w:pPr>
              <w:jc w:val="center"/>
              <w:rPr>
                <w:rFonts w:ascii="Bahnschrift" w:hAnsi="Bahnschrift"/>
                <w:b/>
              </w:rPr>
            </w:pPr>
            <w:r w:rsidRPr="00B153E4">
              <w:rPr>
                <w:rFonts w:ascii="Bahnschrift" w:hAnsi="Bahnschrift"/>
                <w:b/>
              </w:rPr>
              <w:t>INICIO:</w:t>
            </w:r>
          </w:p>
        </w:tc>
        <w:tc>
          <w:tcPr>
            <w:tcW w:w="11977" w:type="dxa"/>
            <w:gridSpan w:val="5"/>
          </w:tcPr>
          <w:p w14:paraId="249DEA92" w14:textId="13335129" w:rsidR="003A3D43" w:rsidRPr="000269D7" w:rsidRDefault="00C9345F" w:rsidP="00A757A6">
            <w:r>
              <w:t xml:space="preserve">Recortaran </w:t>
            </w:r>
            <w:r w:rsidR="00DC0E5F" w:rsidRPr="00DC0E5F">
              <w:t>el material de las páginas 229 y 231 del libro de Desafíos Matemáticos.</w:t>
            </w:r>
          </w:p>
        </w:tc>
      </w:tr>
      <w:tr w:rsidR="005B22D9" w14:paraId="622D9DF8" w14:textId="77777777" w:rsidTr="005217FB">
        <w:trPr>
          <w:cantSplit/>
          <w:trHeight w:val="360"/>
        </w:trPr>
        <w:tc>
          <w:tcPr>
            <w:tcW w:w="552" w:type="dxa"/>
            <w:vMerge/>
            <w:shd w:val="clear" w:color="auto" w:fill="BDD6EE" w:themeFill="accent1" w:themeFillTint="66"/>
            <w:textDirection w:val="btLr"/>
            <w:vAlign w:val="center"/>
          </w:tcPr>
          <w:p w14:paraId="05166FBD" w14:textId="77777777" w:rsidR="005B22D9" w:rsidRPr="009A4F73" w:rsidRDefault="005B22D9" w:rsidP="005B22D9">
            <w:pPr>
              <w:ind w:left="113" w:right="113"/>
              <w:jc w:val="center"/>
              <w:rPr>
                <w:rFonts w:ascii="Bahnschrift" w:hAnsi="Bahnschrift"/>
                <w:b/>
              </w:rPr>
            </w:pPr>
          </w:p>
        </w:tc>
        <w:tc>
          <w:tcPr>
            <w:tcW w:w="1843" w:type="dxa"/>
            <w:gridSpan w:val="2"/>
            <w:shd w:val="clear" w:color="auto" w:fill="DEEAF6" w:themeFill="accent1" w:themeFillTint="33"/>
            <w:vAlign w:val="center"/>
          </w:tcPr>
          <w:p w14:paraId="48C969D8" w14:textId="77777777" w:rsidR="005B22D9" w:rsidRPr="00B153E4" w:rsidRDefault="005B22D9" w:rsidP="005B22D9">
            <w:pPr>
              <w:jc w:val="center"/>
              <w:rPr>
                <w:rFonts w:ascii="Bahnschrift" w:hAnsi="Bahnschrift"/>
                <w:b/>
              </w:rPr>
            </w:pPr>
            <w:r w:rsidRPr="00B153E4">
              <w:rPr>
                <w:rFonts w:ascii="Bahnschrift" w:hAnsi="Bahnschrift"/>
                <w:b/>
              </w:rPr>
              <w:t>DESARROLLO:</w:t>
            </w:r>
          </w:p>
        </w:tc>
        <w:tc>
          <w:tcPr>
            <w:tcW w:w="11977" w:type="dxa"/>
            <w:gridSpan w:val="5"/>
          </w:tcPr>
          <w:p w14:paraId="71EE688B" w14:textId="76B25EDA" w:rsidR="005B22D9" w:rsidRPr="002C27E9" w:rsidRDefault="00C9345F" w:rsidP="00115E95">
            <w:r>
              <w:t xml:space="preserve">Realizaran </w:t>
            </w:r>
            <w:r w:rsidR="00DC0E5F" w:rsidRPr="00DC0E5F">
              <w:t>los ejercicios de la consigna 1 del desafío #49 páginas 94 y 95 del libro de Desafíos Matemáticos, en el cual identifican fracciones o expresiones equivalentes a otra dada, con ayuda de material concreto.</w:t>
            </w:r>
          </w:p>
        </w:tc>
      </w:tr>
      <w:tr w:rsidR="005B22D9" w14:paraId="4A2B8F1B" w14:textId="77777777" w:rsidTr="005217FB">
        <w:trPr>
          <w:cantSplit/>
          <w:trHeight w:val="360"/>
        </w:trPr>
        <w:tc>
          <w:tcPr>
            <w:tcW w:w="552" w:type="dxa"/>
            <w:vMerge/>
            <w:shd w:val="clear" w:color="auto" w:fill="BDD6EE" w:themeFill="accent1" w:themeFillTint="66"/>
            <w:textDirection w:val="btLr"/>
            <w:vAlign w:val="center"/>
          </w:tcPr>
          <w:p w14:paraId="0B122E81" w14:textId="77777777" w:rsidR="005B22D9" w:rsidRPr="009A4F73" w:rsidRDefault="005B22D9" w:rsidP="005B22D9">
            <w:pPr>
              <w:ind w:left="113" w:right="113"/>
              <w:jc w:val="center"/>
              <w:rPr>
                <w:rFonts w:ascii="Bahnschrift" w:hAnsi="Bahnschrift"/>
                <w:b/>
              </w:rPr>
            </w:pPr>
          </w:p>
        </w:tc>
        <w:tc>
          <w:tcPr>
            <w:tcW w:w="1843" w:type="dxa"/>
            <w:gridSpan w:val="2"/>
            <w:shd w:val="clear" w:color="auto" w:fill="DEEAF6" w:themeFill="accent1" w:themeFillTint="33"/>
            <w:vAlign w:val="center"/>
          </w:tcPr>
          <w:p w14:paraId="538EC48F" w14:textId="77777777" w:rsidR="005B22D9" w:rsidRPr="00B153E4" w:rsidRDefault="005B22D9" w:rsidP="005B22D9">
            <w:pPr>
              <w:jc w:val="center"/>
              <w:rPr>
                <w:rFonts w:ascii="Bahnschrift" w:hAnsi="Bahnschrift"/>
                <w:b/>
              </w:rPr>
            </w:pPr>
            <w:r w:rsidRPr="00B153E4">
              <w:rPr>
                <w:rFonts w:ascii="Bahnschrift" w:hAnsi="Bahnschrift"/>
                <w:b/>
              </w:rPr>
              <w:t>CIERRE:</w:t>
            </w:r>
          </w:p>
        </w:tc>
        <w:tc>
          <w:tcPr>
            <w:tcW w:w="11977" w:type="dxa"/>
            <w:gridSpan w:val="5"/>
          </w:tcPr>
          <w:p w14:paraId="2717768C" w14:textId="18810AAF" w:rsidR="005B22D9" w:rsidRDefault="00C9345F" w:rsidP="00115E95">
            <w:r>
              <w:t xml:space="preserve">Resolverán </w:t>
            </w:r>
            <w:r w:rsidR="00DC0E5F" w:rsidRPr="00DC0E5F">
              <w:t>el ejercicio de la consigna 2 del desafío #49 página 96 del libro de Desafíos Matemáticos, en donde determinan si los pares de fracciones son equivalentes entre sí.</w:t>
            </w:r>
          </w:p>
        </w:tc>
      </w:tr>
      <w:tr w:rsidR="005B22D9" w:rsidRPr="009A4F73" w14:paraId="7B93C0C7" w14:textId="77777777" w:rsidTr="005217FB">
        <w:tc>
          <w:tcPr>
            <w:tcW w:w="552" w:type="dxa"/>
            <w:vMerge w:val="restart"/>
            <w:shd w:val="clear" w:color="auto" w:fill="BDD6EE" w:themeFill="accent1" w:themeFillTint="66"/>
            <w:textDirection w:val="btLr"/>
          </w:tcPr>
          <w:p w14:paraId="041DEC22" w14:textId="77777777" w:rsidR="005B22D9" w:rsidRPr="009A4F73" w:rsidRDefault="005B22D9" w:rsidP="005B22D9">
            <w:pPr>
              <w:ind w:left="113" w:right="113"/>
              <w:jc w:val="center"/>
              <w:rPr>
                <w:rFonts w:ascii="Bahnschrift" w:hAnsi="Bahnschrift"/>
                <w:b/>
              </w:rPr>
            </w:pPr>
            <w:r>
              <w:rPr>
                <w:rFonts w:ascii="Bahnschrift" w:hAnsi="Bahnschrift"/>
                <w:b/>
              </w:rPr>
              <w:t xml:space="preserve">DÍA 3 </w:t>
            </w:r>
          </w:p>
        </w:tc>
        <w:tc>
          <w:tcPr>
            <w:tcW w:w="13820" w:type="dxa"/>
            <w:gridSpan w:val="7"/>
            <w:shd w:val="clear" w:color="auto" w:fill="9CC2E5" w:themeFill="accent1" w:themeFillTint="99"/>
          </w:tcPr>
          <w:p w14:paraId="0AF8885B" w14:textId="77777777" w:rsidR="005B22D9" w:rsidRPr="009A4F73" w:rsidRDefault="005B22D9" w:rsidP="005B22D9">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B22D9" w:rsidRPr="000D4EA4" w14:paraId="2A18187D" w14:textId="77777777" w:rsidTr="005217FB">
        <w:trPr>
          <w:cantSplit/>
          <w:trHeight w:val="405"/>
        </w:trPr>
        <w:tc>
          <w:tcPr>
            <w:tcW w:w="552" w:type="dxa"/>
            <w:vMerge/>
            <w:shd w:val="clear" w:color="auto" w:fill="BDD6EE" w:themeFill="accent1" w:themeFillTint="66"/>
            <w:textDirection w:val="btLr"/>
            <w:vAlign w:val="center"/>
          </w:tcPr>
          <w:p w14:paraId="6E579B8F" w14:textId="77777777" w:rsidR="005B22D9" w:rsidRPr="009A4F73" w:rsidRDefault="005B22D9" w:rsidP="005B22D9">
            <w:pPr>
              <w:ind w:right="113"/>
              <w:jc w:val="center"/>
              <w:rPr>
                <w:rFonts w:ascii="Bahnschrift" w:hAnsi="Bahnschrift"/>
                <w:b/>
              </w:rPr>
            </w:pPr>
          </w:p>
        </w:tc>
        <w:tc>
          <w:tcPr>
            <w:tcW w:w="1843" w:type="dxa"/>
            <w:gridSpan w:val="2"/>
            <w:shd w:val="clear" w:color="auto" w:fill="DEEAF6" w:themeFill="accent1" w:themeFillTint="33"/>
            <w:vAlign w:val="center"/>
          </w:tcPr>
          <w:p w14:paraId="31F7B429" w14:textId="77777777" w:rsidR="005B22D9" w:rsidRPr="00B153E4" w:rsidRDefault="005B22D9" w:rsidP="005B22D9">
            <w:pPr>
              <w:jc w:val="center"/>
              <w:rPr>
                <w:rFonts w:ascii="Bahnschrift" w:hAnsi="Bahnschrift"/>
                <w:b/>
              </w:rPr>
            </w:pPr>
            <w:r w:rsidRPr="00B153E4">
              <w:rPr>
                <w:rFonts w:ascii="Bahnschrift" w:hAnsi="Bahnschrift"/>
                <w:b/>
              </w:rPr>
              <w:t>INICIO:</w:t>
            </w:r>
          </w:p>
        </w:tc>
        <w:tc>
          <w:tcPr>
            <w:tcW w:w="11977" w:type="dxa"/>
            <w:gridSpan w:val="5"/>
          </w:tcPr>
          <w:p w14:paraId="13188D74" w14:textId="13F786A7" w:rsidR="00DC0E5F" w:rsidRDefault="00C9345F" w:rsidP="00DC0E5F">
            <w:r>
              <w:t xml:space="preserve">Resolverán </w:t>
            </w:r>
            <w:r w:rsidR="00DC0E5F">
              <w:t>el siguiente problema:</w:t>
            </w:r>
          </w:p>
          <w:p w14:paraId="06C76270" w14:textId="40C4FBDE" w:rsidR="005B22D9" w:rsidRPr="00D17378" w:rsidRDefault="00DC0E5F" w:rsidP="00DC0E5F">
            <w:r>
              <w:t>Mi tío Juan tiene dos pasteles y quiere repartir uno entre sus 4 hermanas, por lo que les da un 1/4 a cada una. El otro pastel, lo reparte entre sus 4 sobrinos, pero a cada uno le da 2/,8. ¿A quién le dio más, a sus hermanas o a sus sobrinos?</w:t>
            </w:r>
          </w:p>
        </w:tc>
      </w:tr>
      <w:tr w:rsidR="005B22D9" w14:paraId="46A3616D" w14:textId="77777777" w:rsidTr="005217FB">
        <w:trPr>
          <w:cantSplit/>
          <w:trHeight w:val="360"/>
        </w:trPr>
        <w:tc>
          <w:tcPr>
            <w:tcW w:w="552" w:type="dxa"/>
            <w:vMerge/>
            <w:shd w:val="clear" w:color="auto" w:fill="BDD6EE" w:themeFill="accent1" w:themeFillTint="66"/>
            <w:textDirection w:val="btLr"/>
            <w:vAlign w:val="center"/>
          </w:tcPr>
          <w:p w14:paraId="797036EB" w14:textId="77777777" w:rsidR="005B22D9" w:rsidRPr="009A4F73" w:rsidRDefault="005B22D9" w:rsidP="005B22D9">
            <w:pPr>
              <w:ind w:left="113" w:right="113"/>
              <w:jc w:val="center"/>
              <w:rPr>
                <w:rFonts w:ascii="Bahnschrift" w:hAnsi="Bahnschrift"/>
                <w:b/>
              </w:rPr>
            </w:pPr>
          </w:p>
        </w:tc>
        <w:tc>
          <w:tcPr>
            <w:tcW w:w="1843" w:type="dxa"/>
            <w:gridSpan w:val="2"/>
            <w:shd w:val="clear" w:color="auto" w:fill="DEEAF6" w:themeFill="accent1" w:themeFillTint="33"/>
            <w:vAlign w:val="center"/>
          </w:tcPr>
          <w:p w14:paraId="60F7C876" w14:textId="77777777" w:rsidR="005B22D9" w:rsidRPr="00B153E4" w:rsidRDefault="005B22D9" w:rsidP="005B22D9">
            <w:pPr>
              <w:jc w:val="center"/>
              <w:rPr>
                <w:rFonts w:ascii="Bahnschrift" w:hAnsi="Bahnschrift"/>
                <w:b/>
              </w:rPr>
            </w:pPr>
            <w:r w:rsidRPr="00B153E4">
              <w:rPr>
                <w:rFonts w:ascii="Bahnschrift" w:hAnsi="Bahnschrift"/>
                <w:b/>
              </w:rPr>
              <w:t>DESARROLLO:</w:t>
            </w:r>
          </w:p>
        </w:tc>
        <w:tc>
          <w:tcPr>
            <w:tcW w:w="11977" w:type="dxa"/>
            <w:gridSpan w:val="5"/>
          </w:tcPr>
          <w:p w14:paraId="1CD230B5" w14:textId="7875106B" w:rsidR="005B236C" w:rsidRDefault="00DC0E5F" w:rsidP="00A757A6">
            <w:r w:rsidRPr="00DC0E5F">
              <w:t>Realizar</w:t>
            </w:r>
            <w:r w:rsidR="00C9345F">
              <w:t>an</w:t>
            </w:r>
            <w:r w:rsidRPr="00DC0E5F">
              <w:t xml:space="preserve"> los ejercicios del desafío #50 página 97 del libro Desafíos Matemáticos, en el cual aprenden las relaciones de equivalencia entre dos o más fracciones, al resolver problemas de reparto y medición.</w:t>
            </w:r>
          </w:p>
        </w:tc>
      </w:tr>
      <w:tr w:rsidR="005B22D9" w14:paraId="77BDF891" w14:textId="77777777" w:rsidTr="005217FB">
        <w:trPr>
          <w:cantSplit/>
          <w:trHeight w:val="360"/>
        </w:trPr>
        <w:tc>
          <w:tcPr>
            <w:tcW w:w="552" w:type="dxa"/>
            <w:vMerge/>
            <w:shd w:val="clear" w:color="auto" w:fill="BDD6EE" w:themeFill="accent1" w:themeFillTint="66"/>
            <w:textDirection w:val="btLr"/>
            <w:vAlign w:val="center"/>
          </w:tcPr>
          <w:p w14:paraId="04DD6BFE" w14:textId="77777777" w:rsidR="005B22D9" w:rsidRPr="009A4F73" w:rsidRDefault="005B22D9" w:rsidP="005B22D9">
            <w:pPr>
              <w:ind w:left="113" w:right="113"/>
              <w:jc w:val="center"/>
              <w:rPr>
                <w:rFonts w:ascii="Bahnschrift" w:hAnsi="Bahnschrift"/>
                <w:b/>
              </w:rPr>
            </w:pPr>
          </w:p>
        </w:tc>
        <w:tc>
          <w:tcPr>
            <w:tcW w:w="1843" w:type="dxa"/>
            <w:gridSpan w:val="2"/>
            <w:shd w:val="clear" w:color="auto" w:fill="DEEAF6" w:themeFill="accent1" w:themeFillTint="33"/>
            <w:vAlign w:val="center"/>
          </w:tcPr>
          <w:p w14:paraId="3D849723" w14:textId="77777777" w:rsidR="005B22D9" w:rsidRPr="00B153E4" w:rsidRDefault="005B22D9" w:rsidP="005B22D9">
            <w:pPr>
              <w:jc w:val="center"/>
              <w:rPr>
                <w:rFonts w:ascii="Bahnschrift" w:hAnsi="Bahnschrift"/>
                <w:b/>
              </w:rPr>
            </w:pPr>
            <w:r w:rsidRPr="00B153E4">
              <w:rPr>
                <w:rFonts w:ascii="Bahnschrift" w:hAnsi="Bahnschrift"/>
                <w:b/>
              </w:rPr>
              <w:t>CIERRE:</w:t>
            </w:r>
          </w:p>
        </w:tc>
        <w:tc>
          <w:tcPr>
            <w:tcW w:w="11977" w:type="dxa"/>
            <w:gridSpan w:val="5"/>
          </w:tcPr>
          <w:p w14:paraId="5FC2C252" w14:textId="1FDF5F34" w:rsidR="00DC0E5F" w:rsidRDefault="00C9345F" w:rsidP="00DC0E5F">
            <w:r>
              <w:t>Elegirán</w:t>
            </w:r>
            <w:r w:rsidR="00DC0E5F">
              <w:t xml:space="preserve"> uno de los siguientes pares de fracciones y </w:t>
            </w:r>
            <w:r>
              <w:t>elaborarán</w:t>
            </w:r>
            <w:r w:rsidR="00DC0E5F">
              <w:t xml:space="preserve"> en el cuaderno un problema similar a los trabajados en el desafío #50. </w:t>
            </w:r>
          </w:p>
          <w:p w14:paraId="4DA5AC3D" w14:textId="77777777" w:rsidR="00DC0E5F" w:rsidRDefault="00DC0E5F" w:rsidP="00DC0E5F">
            <w:r>
              <w:t xml:space="preserve">2/4 </w:t>
            </w:r>
            <w:proofErr w:type="gramStart"/>
            <w:r>
              <w:t>---  4</w:t>
            </w:r>
            <w:proofErr w:type="gramEnd"/>
            <w:r>
              <w:t>/8                        2/3 ---  4/6</w:t>
            </w:r>
          </w:p>
          <w:p w14:paraId="22A6E578" w14:textId="67CD81F1" w:rsidR="000B6489" w:rsidRDefault="00DC0E5F" w:rsidP="00DC0E5F">
            <w:r>
              <w:t xml:space="preserve"> 1/2 </w:t>
            </w:r>
            <w:proofErr w:type="gramStart"/>
            <w:r>
              <w:t>---  5</w:t>
            </w:r>
            <w:proofErr w:type="gramEnd"/>
            <w:r>
              <w:t>/10                       3/5 ---  6/10</w:t>
            </w:r>
          </w:p>
        </w:tc>
      </w:tr>
      <w:tr w:rsidR="005B22D9" w:rsidRPr="009A4F73" w14:paraId="4143FE21" w14:textId="77777777" w:rsidTr="005217FB">
        <w:tc>
          <w:tcPr>
            <w:tcW w:w="552" w:type="dxa"/>
            <w:vMerge w:val="restart"/>
            <w:shd w:val="clear" w:color="auto" w:fill="BDD6EE" w:themeFill="accent1" w:themeFillTint="66"/>
            <w:textDirection w:val="btLr"/>
          </w:tcPr>
          <w:p w14:paraId="4DF5D9EC" w14:textId="77777777" w:rsidR="005B22D9" w:rsidRPr="009A4F73" w:rsidRDefault="005B22D9" w:rsidP="005B22D9">
            <w:pPr>
              <w:ind w:left="113" w:right="113"/>
              <w:jc w:val="center"/>
              <w:rPr>
                <w:rFonts w:ascii="Bahnschrift" w:hAnsi="Bahnschrift"/>
                <w:b/>
              </w:rPr>
            </w:pPr>
            <w:r>
              <w:rPr>
                <w:rFonts w:ascii="Bahnschrift" w:hAnsi="Bahnschrift"/>
                <w:b/>
              </w:rPr>
              <w:t>DÍA 4</w:t>
            </w:r>
          </w:p>
        </w:tc>
        <w:tc>
          <w:tcPr>
            <w:tcW w:w="13820" w:type="dxa"/>
            <w:gridSpan w:val="7"/>
            <w:shd w:val="clear" w:color="auto" w:fill="9CC2E5" w:themeFill="accent1" w:themeFillTint="99"/>
          </w:tcPr>
          <w:p w14:paraId="6BB60753" w14:textId="77777777" w:rsidR="005B22D9" w:rsidRPr="009A4F73" w:rsidRDefault="005B22D9" w:rsidP="005B22D9">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B22D9" w:rsidRPr="000D4EA4" w14:paraId="591541A4" w14:textId="77777777" w:rsidTr="005217FB">
        <w:trPr>
          <w:cantSplit/>
          <w:trHeight w:val="405"/>
        </w:trPr>
        <w:tc>
          <w:tcPr>
            <w:tcW w:w="552" w:type="dxa"/>
            <w:vMerge/>
            <w:shd w:val="clear" w:color="auto" w:fill="BDD6EE" w:themeFill="accent1" w:themeFillTint="66"/>
            <w:textDirection w:val="btLr"/>
            <w:vAlign w:val="center"/>
          </w:tcPr>
          <w:p w14:paraId="6878FEF1" w14:textId="77777777" w:rsidR="005B22D9" w:rsidRPr="009A4F73" w:rsidRDefault="005B22D9" w:rsidP="005B22D9">
            <w:pPr>
              <w:ind w:right="113"/>
              <w:jc w:val="center"/>
              <w:rPr>
                <w:rFonts w:ascii="Bahnschrift" w:hAnsi="Bahnschrift"/>
                <w:b/>
              </w:rPr>
            </w:pPr>
          </w:p>
        </w:tc>
        <w:tc>
          <w:tcPr>
            <w:tcW w:w="1843" w:type="dxa"/>
            <w:gridSpan w:val="2"/>
            <w:shd w:val="clear" w:color="auto" w:fill="DEEAF6" w:themeFill="accent1" w:themeFillTint="33"/>
            <w:vAlign w:val="center"/>
          </w:tcPr>
          <w:p w14:paraId="04D96448" w14:textId="77777777" w:rsidR="005B22D9" w:rsidRPr="00B153E4" w:rsidRDefault="005B22D9" w:rsidP="005B22D9">
            <w:pPr>
              <w:jc w:val="center"/>
              <w:rPr>
                <w:rFonts w:ascii="Bahnschrift" w:hAnsi="Bahnschrift"/>
                <w:b/>
              </w:rPr>
            </w:pPr>
            <w:r w:rsidRPr="00B153E4">
              <w:rPr>
                <w:rFonts w:ascii="Bahnschrift" w:hAnsi="Bahnschrift"/>
                <w:b/>
              </w:rPr>
              <w:t>INICIO:</w:t>
            </w:r>
          </w:p>
        </w:tc>
        <w:tc>
          <w:tcPr>
            <w:tcW w:w="11977" w:type="dxa"/>
            <w:gridSpan w:val="5"/>
          </w:tcPr>
          <w:p w14:paraId="6AC9319E" w14:textId="63B5A457" w:rsidR="00DC0E5F" w:rsidRPr="00DC0E5F" w:rsidRDefault="00C9345F" w:rsidP="00DC0E5F">
            <w:pPr>
              <w:rPr>
                <w:color w:val="000000" w:themeColor="text1"/>
              </w:rPr>
            </w:pPr>
            <w:r w:rsidRPr="00DC0E5F">
              <w:rPr>
                <w:color w:val="000000" w:themeColor="text1"/>
              </w:rPr>
              <w:t>Resolver</w:t>
            </w:r>
            <w:r>
              <w:rPr>
                <w:color w:val="000000" w:themeColor="text1"/>
              </w:rPr>
              <w:t>án</w:t>
            </w:r>
            <w:r w:rsidR="00DC0E5F" w:rsidRPr="00DC0E5F">
              <w:rPr>
                <w:color w:val="000000" w:themeColor="text1"/>
              </w:rPr>
              <w:t xml:space="preserve"> el siguiente problema en el cuaderno apoyándose de representaciones gráficas de números fraccionarios:</w:t>
            </w:r>
          </w:p>
          <w:p w14:paraId="22E8D3E2" w14:textId="1D36EE92" w:rsidR="005B22D9" w:rsidRPr="000D4EA4" w:rsidRDefault="00DC0E5F" w:rsidP="00DC0E5F">
            <w:pPr>
              <w:rPr>
                <w:color w:val="000000" w:themeColor="text1"/>
              </w:rPr>
            </w:pPr>
            <w:r w:rsidRPr="00DC0E5F">
              <w:rPr>
                <w:color w:val="000000" w:themeColor="text1"/>
              </w:rPr>
              <w:t>Fernanda compró dos barras de chocolate para repartirlas entre sus amigos. Si a Andrés le dio 2/6 y a Sofía 2/3, ¿a quién le tocó más chocolate? Si juntamos las fracciones de Andrés y Sofía, ¿qué fracción del chocolate se llevaron?</w:t>
            </w:r>
          </w:p>
        </w:tc>
      </w:tr>
      <w:tr w:rsidR="005B22D9" w14:paraId="42F0D72D" w14:textId="77777777" w:rsidTr="005217FB">
        <w:trPr>
          <w:cantSplit/>
          <w:trHeight w:val="360"/>
        </w:trPr>
        <w:tc>
          <w:tcPr>
            <w:tcW w:w="552" w:type="dxa"/>
            <w:vMerge/>
            <w:shd w:val="clear" w:color="auto" w:fill="BDD6EE" w:themeFill="accent1" w:themeFillTint="66"/>
            <w:textDirection w:val="btLr"/>
            <w:vAlign w:val="center"/>
          </w:tcPr>
          <w:p w14:paraId="1F8427CB" w14:textId="77777777" w:rsidR="005B22D9" w:rsidRPr="009A4F73" w:rsidRDefault="005B22D9" w:rsidP="005B22D9">
            <w:pPr>
              <w:ind w:left="113" w:right="113"/>
              <w:jc w:val="center"/>
              <w:rPr>
                <w:rFonts w:ascii="Bahnschrift" w:hAnsi="Bahnschrift"/>
                <w:b/>
              </w:rPr>
            </w:pPr>
          </w:p>
        </w:tc>
        <w:tc>
          <w:tcPr>
            <w:tcW w:w="1843" w:type="dxa"/>
            <w:gridSpan w:val="2"/>
            <w:shd w:val="clear" w:color="auto" w:fill="DEEAF6" w:themeFill="accent1" w:themeFillTint="33"/>
            <w:vAlign w:val="center"/>
          </w:tcPr>
          <w:p w14:paraId="2BF749D9" w14:textId="77777777" w:rsidR="005B22D9" w:rsidRPr="00B153E4" w:rsidRDefault="005B22D9" w:rsidP="005B22D9">
            <w:pPr>
              <w:jc w:val="center"/>
              <w:rPr>
                <w:rFonts w:ascii="Bahnschrift" w:hAnsi="Bahnschrift"/>
                <w:b/>
              </w:rPr>
            </w:pPr>
            <w:r w:rsidRPr="00B153E4">
              <w:rPr>
                <w:rFonts w:ascii="Bahnschrift" w:hAnsi="Bahnschrift"/>
                <w:b/>
              </w:rPr>
              <w:t>DESARROLLO:</w:t>
            </w:r>
          </w:p>
        </w:tc>
        <w:tc>
          <w:tcPr>
            <w:tcW w:w="11977" w:type="dxa"/>
            <w:gridSpan w:val="5"/>
          </w:tcPr>
          <w:p w14:paraId="48D8DF06" w14:textId="0B92BA76" w:rsidR="005B22D9" w:rsidRDefault="00DC0E5F" w:rsidP="00A757A6">
            <w:r w:rsidRPr="00DC0E5F">
              <w:t>Realizar</w:t>
            </w:r>
            <w:r w:rsidR="00C9345F">
              <w:t>an</w:t>
            </w:r>
            <w:r w:rsidRPr="00DC0E5F">
              <w:t xml:space="preserve"> el desafío #51 páginas 98 y 99 del libro Desafíos Matemáticos, en donde recurren a las equivalencias para resolver sumas o restas de fracciones representadas gráficamente.</w:t>
            </w:r>
          </w:p>
        </w:tc>
      </w:tr>
      <w:tr w:rsidR="005B22D9" w14:paraId="777CD709" w14:textId="77777777" w:rsidTr="005217FB">
        <w:trPr>
          <w:cantSplit/>
          <w:trHeight w:val="360"/>
        </w:trPr>
        <w:tc>
          <w:tcPr>
            <w:tcW w:w="552" w:type="dxa"/>
            <w:vMerge/>
            <w:shd w:val="clear" w:color="auto" w:fill="BDD6EE" w:themeFill="accent1" w:themeFillTint="66"/>
            <w:textDirection w:val="btLr"/>
            <w:vAlign w:val="center"/>
          </w:tcPr>
          <w:p w14:paraId="2C7BA5B3" w14:textId="77777777" w:rsidR="005B22D9" w:rsidRPr="009A4F73" w:rsidRDefault="005B22D9" w:rsidP="005B22D9">
            <w:pPr>
              <w:ind w:left="113" w:right="113"/>
              <w:jc w:val="center"/>
              <w:rPr>
                <w:rFonts w:ascii="Bahnschrift" w:hAnsi="Bahnschrift"/>
                <w:b/>
              </w:rPr>
            </w:pPr>
          </w:p>
        </w:tc>
        <w:tc>
          <w:tcPr>
            <w:tcW w:w="1843" w:type="dxa"/>
            <w:gridSpan w:val="2"/>
            <w:shd w:val="clear" w:color="auto" w:fill="DEEAF6" w:themeFill="accent1" w:themeFillTint="33"/>
            <w:vAlign w:val="center"/>
          </w:tcPr>
          <w:p w14:paraId="1E90A164" w14:textId="77777777" w:rsidR="005B22D9" w:rsidRPr="00B153E4" w:rsidRDefault="005B22D9" w:rsidP="005B22D9">
            <w:pPr>
              <w:jc w:val="center"/>
              <w:rPr>
                <w:rFonts w:ascii="Bahnschrift" w:hAnsi="Bahnschrift"/>
                <w:b/>
              </w:rPr>
            </w:pPr>
            <w:r w:rsidRPr="00B153E4">
              <w:rPr>
                <w:rFonts w:ascii="Bahnschrift" w:hAnsi="Bahnschrift"/>
                <w:b/>
              </w:rPr>
              <w:t>CIERRE:</w:t>
            </w:r>
          </w:p>
        </w:tc>
        <w:tc>
          <w:tcPr>
            <w:tcW w:w="11977" w:type="dxa"/>
            <w:gridSpan w:val="5"/>
          </w:tcPr>
          <w:p w14:paraId="15900E0B" w14:textId="64570944" w:rsidR="00DC0E5F" w:rsidRDefault="00C9345F" w:rsidP="00DC0E5F">
            <w:r>
              <w:t>Resolverán</w:t>
            </w:r>
            <w:r w:rsidR="00DC0E5F">
              <w:t xml:space="preserve"> las siguientes sumas y restas en el cuaderno utilizando equivalencias:</w:t>
            </w:r>
          </w:p>
          <w:p w14:paraId="5277832D" w14:textId="77777777" w:rsidR="00DC0E5F" w:rsidRDefault="00DC0E5F" w:rsidP="00DC0E5F">
            <w:r>
              <w:t xml:space="preserve">  3/4 + 2/8 =                         6/10 + 3/5=</w:t>
            </w:r>
          </w:p>
          <w:p w14:paraId="2D8C393E" w14:textId="4DF0449E" w:rsidR="00197F53" w:rsidRDefault="00DC0E5F" w:rsidP="00DC0E5F">
            <w:r>
              <w:t>1/2 + 3/8 =                         2/3 + 1/9=</w:t>
            </w:r>
          </w:p>
        </w:tc>
      </w:tr>
      <w:tr w:rsidR="005B22D9" w:rsidRPr="009A4F73" w14:paraId="52DA4C00" w14:textId="77777777" w:rsidTr="005217FB">
        <w:tc>
          <w:tcPr>
            <w:tcW w:w="552" w:type="dxa"/>
            <w:vMerge w:val="restart"/>
            <w:shd w:val="clear" w:color="auto" w:fill="BDD6EE" w:themeFill="accent1" w:themeFillTint="66"/>
            <w:textDirection w:val="btLr"/>
          </w:tcPr>
          <w:p w14:paraId="0B527A78" w14:textId="77777777" w:rsidR="005B22D9" w:rsidRPr="009A4F73" w:rsidRDefault="005B22D9" w:rsidP="005B22D9">
            <w:pPr>
              <w:ind w:left="113" w:right="113"/>
              <w:jc w:val="center"/>
              <w:rPr>
                <w:rFonts w:ascii="Bahnschrift" w:hAnsi="Bahnschrift"/>
                <w:b/>
              </w:rPr>
            </w:pPr>
            <w:r>
              <w:rPr>
                <w:rFonts w:ascii="Bahnschrift" w:hAnsi="Bahnschrift"/>
                <w:b/>
              </w:rPr>
              <w:t>DÍA 5</w:t>
            </w:r>
          </w:p>
        </w:tc>
        <w:tc>
          <w:tcPr>
            <w:tcW w:w="13820" w:type="dxa"/>
            <w:gridSpan w:val="7"/>
            <w:shd w:val="clear" w:color="auto" w:fill="9CC2E5" w:themeFill="accent1" w:themeFillTint="99"/>
          </w:tcPr>
          <w:p w14:paraId="76310D5B" w14:textId="77777777" w:rsidR="005B22D9" w:rsidRPr="009A4F73" w:rsidRDefault="005B22D9" w:rsidP="005B22D9">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90BEB" w:rsidRPr="000D4EA4" w14:paraId="79DAA7BA" w14:textId="77777777" w:rsidTr="005217FB">
        <w:trPr>
          <w:cantSplit/>
          <w:trHeight w:val="405"/>
        </w:trPr>
        <w:tc>
          <w:tcPr>
            <w:tcW w:w="552" w:type="dxa"/>
            <w:vMerge/>
            <w:shd w:val="clear" w:color="auto" w:fill="BDD6EE" w:themeFill="accent1" w:themeFillTint="66"/>
            <w:textDirection w:val="btLr"/>
            <w:vAlign w:val="center"/>
          </w:tcPr>
          <w:p w14:paraId="1BA2843A" w14:textId="77777777" w:rsidR="00D90BEB" w:rsidRPr="009A4F73" w:rsidRDefault="00D90BEB" w:rsidP="00D90BEB">
            <w:pPr>
              <w:ind w:right="113"/>
              <w:jc w:val="center"/>
              <w:rPr>
                <w:rFonts w:ascii="Bahnschrift" w:hAnsi="Bahnschrift"/>
                <w:b/>
              </w:rPr>
            </w:pPr>
          </w:p>
        </w:tc>
        <w:tc>
          <w:tcPr>
            <w:tcW w:w="1843" w:type="dxa"/>
            <w:gridSpan w:val="2"/>
            <w:shd w:val="clear" w:color="auto" w:fill="DEEAF6" w:themeFill="accent1" w:themeFillTint="33"/>
            <w:vAlign w:val="center"/>
          </w:tcPr>
          <w:p w14:paraId="44B771F2" w14:textId="77777777" w:rsidR="00D90BEB" w:rsidRPr="00B153E4" w:rsidRDefault="00D90BEB" w:rsidP="00D90BEB">
            <w:pPr>
              <w:jc w:val="center"/>
              <w:rPr>
                <w:rFonts w:ascii="Bahnschrift" w:hAnsi="Bahnschrift"/>
                <w:b/>
              </w:rPr>
            </w:pPr>
            <w:r w:rsidRPr="00B153E4">
              <w:rPr>
                <w:rFonts w:ascii="Bahnschrift" w:hAnsi="Bahnschrift"/>
                <w:b/>
              </w:rPr>
              <w:t>INICIO:</w:t>
            </w:r>
          </w:p>
        </w:tc>
        <w:tc>
          <w:tcPr>
            <w:tcW w:w="11977" w:type="dxa"/>
            <w:gridSpan w:val="5"/>
          </w:tcPr>
          <w:p w14:paraId="37CE337C" w14:textId="6AC2C3F7" w:rsidR="00DC0E5F" w:rsidRPr="00DC0E5F" w:rsidRDefault="00C9345F" w:rsidP="00DC0E5F">
            <w:pPr>
              <w:rPr>
                <w:color w:val="000000" w:themeColor="text1"/>
              </w:rPr>
            </w:pPr>
            <w:r>
              <w:rPr>
                <w:color w:val="000000" w:themeColor="text1"/>
              </w:rPr>
              <w:t xml:space="preserve">Resolverán </w:t>
            </w:r>
            <w:r w:rsidR="00DC0E5F" w:rsidRPr="00DC0E5F">
              <w:rPr>
                <w:color w:val="000000" w:themeColor="text1"/>
              </w:rPr>
              <w:t>el siguiente problema en el cuaderno apoyándose de representaciones gráficas:</w:t>
            </w:r>
          </w:p>
          <w:p w14:paraId="4C9B38B0" w14:textId="213CA108" w:rsidR="00D90BEB" w:rsidRPr="000D4EA4" w:rsidRDefault="00DC0E5F" w:rsidP="00DC0E5F">
            <w:pPr>
              <w:rPr>
                <w:color w:val="000000" w:themeColor="text1"/>
              </w:rPr>
            </w:pPr>
            <w:r w:rsidRPr="00DC0E5F">
              <w:rPr>
                <w:color w:val="000000" w:themeColor="text1"/>
              </w:rPr>
              <w:t>Mi mamá me dio 3/4 de mi pastel de cumpleaños para repartir en mi salón de clases, pero cuando se dio cuenta que mi papá no había alcanzado pastel, me quitó 1/16, ¿qué fracción de pastel me quedó para repartir en la escuela?</w:t>
            </w:r>
          </w:p>
        </w:tc>
      </w:tr>
      <w:tr w:rsidR="00D90BEB" w14:paraId="55294C2B" w14:textId="77777777" w:rsidTr="005217FB">
        <w:trPr>
          <w:cantSplit/>
          <w:trHeight w:val="360"/>
        </w:trPr>
        <w:tc>
          <w:tcPr>
            <w:tcW w:w="552" w:type="dxa"/>
            <w:vMerge/>
            <w:shd w:val="clear" w:color="auto" w:fill="BDD6EE" w:themeFill="accent1" w:themeFillTint="66"/>
            <w:textDirection w:val="btLr"/>
            <w:vAlign w:val="center"/>
          </w:tcPr>
          <w:p w14:paraId="54618B12" w14:textId="77777777" w:rsidR="00D90BEB" w:rsidRPr="009A4F73" w:rsidRDefault="00D90BEB" w:rsidP="00D90BEB">
            <w:pPr>
              <w:ind w:left="113" w:right="113"/>
              <w:jc w:val="center"/>
              <w:rPr>
                <w:rFonts w:ascii="Bahnschrift" w:hAnsi="Bahnschrift"/>
                <w:b/>
              </w:rPr>
            </w:pPr>
          </w:p>
        </w:tc>
        <w:tc>
          <w:tcPr>
            <w:tcW w:w="1843" w:type="dxa"/>
            <w:gridSpan w:val="2"/>
            <w:shd w:val="clear" w:color="auto" w:fill="DEEAF6" w:themeFill="accent1" w:themeFillTint="33"/>
            <w:vAlign w:val="center"/>
          </w:tcPr>
          <w:p w14:paraId="3D211F29" w14:textId="77777777" w:rsidR="00D90BEB" w:rsidRPr="00B153E4" w:rsidRDefault="00D90BEB" w:rsidP="00D90BEB">
            <w:pPr>
              <w:jc w:val="center"/>
              <w:rPr>
                <w:rFonts w:ascii="Bahnschrift" w:hAnsi="Bahnschrift"/>
                <w:b/>
              </w:rPr>
            </w:pPr>
            <w:r w:rsidRPr="00B153E4">
              <w:rPr>
                <w:rFonts w:ascii="Bahnschrift" w:hAnsi="Bahnschrift"/>
                <w:b/>
              </w:rPr>
              <w:t>DESARROLLO:</w:t>
            </w:r>
          </w:p>
        </w:tc>
        <w:tc>
          <w:tcPr>
            <w:tcW w:w="11977" w:type="dxa"/>
            <w:gridSpan w:val="5"/>
          </w:tcPr>
          <w:p w14:paraId="3AB537C5" w14:textId="71C80EC0" w:rsidR="00D90BEB" w:rsidRDefault="00C9345F" w:rsidP="00D90BEB">
            <w:r>
              <w:t xml:space="preserve">Realizaran </w:t>
            </w:r>
            <w:r w:rsidR="00DC0E5F" w:rsidRPr="00DC0E5F">
              <w:t>el desafío #52 páginas 100 y 101 del libro Desafíos Matemáticos, en donde resuelven problemas que impliquen sumar o restar fracciones mediante diversos procedimientos.</w:t>
            </w:r>
          </w:p>
        </w:tc>
      </w:tr>
      <w:tr w:rsidR="00D90BEB" w14:paraId="20171D7F" w14:textId="77777777" w:rsidTr="005217FB">
        <w:trPr>
          <w:cantSplit/>
          <w:trHeight w:val="360"/>
        </w:trPr>
        <w:tc>
          <w:tcPr>
            <w:tcW w:w="552" w:type="dxa"/>
            <w:vMerge/>
            <w:shd w:val="clear" w:color="auto" w:fill="BDD6EE" w:themeFill="accent1" w:themeFillTint="66"/>
            <w:textDirection w:val="btLr"/>
            <w:vAlign w:val="center"/>
          </w:tcPr>
          <w:p w14:paraId="2C5BF207" w14:textId="77777777" w:rsidR="00D90BEB" w:rsidRPr="009A4F73" w:rsidRDefault="00D90BEB" w:rsidP="00D90BEB">
            <w:pPr>
              <w:ind w:left="113" w:right="113"/>
              <w:jc w:val="center"/>
              <w:rPr>
                <w:rFonts w:ascii="Bahnschrift" w:hAnsi="Bahnschrift"/>
                <w:b/>
              </w:rPr>
            </w:pPr>
          </w:p>
        </w:tc>
        <w:tc>
          <w:tcPr>
            <w:tcW w:w="1843" w:type="dxa"/>
            <w:gridSpan w:val="2"/>
            <w:shd w:val="clear" w:color="auto" w:fill="DEEAF6" w:themeFill="accent1" w:themeFillTint="33"/>
            <w:vAlign w:val="center"/>
          </w:tcPr>
          <w:p w14:paraId="5E60B94D" w14:textId="77777777" w:rsidR="00D90BEB" w:rsidRPr="00B153E4" w:rsidRDefault="00D90BEB" w:rsidP="00D90BEB">
            <w:pPr>
              <w:jc w:val="center"/>
              <w:rPr>
                <w:rFonts w:ascii="Bahnschrift" w:hAnsi="Bahnschrift"/>
                <w:b/>
              </w:rPr>
            </w:pPr>
            <w:r w:rsidRPr="00B153E4">
              <w:rPr>
                <w:rFonts w:ascii="Bahnschrift" w:hAnsi="Bahnschrift"/>
                <w:b/>
              </w:rPr>
              <w:t>CIERRE:</w:t>
            </w:r>
          </w:p>
        </w:tc>
        <w:tc>
          <w:tcPr>
            <w:tcW w:w="11977" w:type="dxa"/>
            <w:gridSpan w:val="5"/>
          </w:tcPr>
          <w:p w14:paraId="3FB1B91B" w14:textId="243C1176" w:rsidR="00D90BEB" w:rsidRDefault="00DC0E5F" w:rsidP="00D90BEB">
            <w:r w:rsidRPr="00DC0E5F">
              <w:t>Elaborar</w:t>
            </w:r>
            <w:r w:rsidR="00C9345F">
              <w:t>an</w:t>
            </w:r>
            <w:r w:rsidRPr="00DC0E5F">
              <w:t xml:space="preserve"> un problema en su cuaderno empleando la suma o resta de fracciones y darle solución.</w:t>
            </w:r>
          </w:p>
        </w:tc>
      </w:tr>
      <w:tr w:rsidR="005B22D9" w14:paraId="3F98588C" w14:textId="77777777" w:rsidTr="005217FB">
        <w:tc>
          <w:tcPr>
            <w:tcW w:w="7315" w:type="dxa"/>
            <w:gridSpan w:val="7"/>
            <w:shd w:val="clear" w:color="auto" w:fill="9CC2E5" w:themeFill="accent1" w:themeFillTint="99"/>
          </w:tcPr>
          <w:p w14:paraId="31D35F10" w14:textId="77777777" w:rsidR="005B22D9" w:rsidRPr="00B153E4" w:rsidRDefault="005B22D9" w:rsidP="005B22D9">
            <w:pPr>
              <w:jc w:val="center"/>
              <w:rPr>
                <w:rFonts w:ascii="Bahnschrift" w:hAnsi="Bahnschrift"/>
                <w:b/>
              </w:rPr>
            </w:pPr>
            <w:r>
              <w:rPr>
                <w:rFonts w:ascii="Bahnschrift" w:hAnsi="Bahnschrift"/>
                <w:b/>
              </w:rPr>
              <w:t>RECURSOS DIDÁCTICOS Y REFERENCIAS</w:t>
            </w:r>
          </w:p>
        </w:tc>
        <w:tc>
          <w:tcPr>
            <w:tcW w:w="7057" w:type="dxa"/>
            <w:shd w:val="clear" w:color="auto" w:fill="9CC2E5" w:themeFill="accent1" w:themeFillTint="99"/>
          </w:tcPr>
          <w:p w14:paraId="14F2BF0F" w14:textId="77777777" w:rsidR="005B22D9" w:rsidRDefault="005B22D9" w:rsidP="005B22D9">
            <w:pPr>
              <w:jc w:val="center"/>
            </w:pPr>
            <w:r w:rsidRPr="00CC10F3">
              <w:rPr>
                <w:rFonts w:ascii="Bahnschrift" w:hAnsi="Bahnschrift"/>
                <w:b/>
              </w:rPr>
              <w:t>EVALUACIÓN Y EVIDENCIAS</w:t>
            </w:r>
          </w:p>
        </w:tc>
      </w:tr>
      <w:tr w:rsidR="005B22D9" w:rsidRPr="00CC10F3" w14:paraId="790E0853" w14:textId="77777777" w:rsidTr="005217FB">
        <w:tc>
          <w:tcPr>
            <w:tcW w:w="7315" w:type="dxa"/>
            <w:gridSpan w:val="7"/>
            <w:shd w:val="clear" w:color="auto" w:fill="auto"/>
          </w:tcPr>
          <w:p w14:paraId="20A8DC7C" w14:textId="77777777" w:rsidR="00DC0E5F" w:rsidRDefault="00DC0E5F" w:rsidP="00DC0E5F">
            <w:r>
              <w:t xml:space="preserve">Libro de texto Desafíos Matemáticos Cuarto grado, páginas 94 a la 101. </w:t>
            </w:r>
          </w:p>
          <w:p w14:paraId="091F4CE1" w14:textId="77777777" w:rsidR="00DC0E5F" w:rsidRDefault="00DC0E5F" w:rsidP="00DC0E5F">
            <w:r>
              <w:t>Material recortable de las páginas 229 a la 231.</w:t>
            </w:r>
          </w:p>
          <w:p w14:paraId="567A268D" w14:textId="77777777" w:rsidR="00DC0E5F" w:rsidRDefault="00DC0E5F" w:rsidP="00DC0E5F">
            <w:r>
              <w:t>Cuaderno.</w:t>
            </w:r>
          </w:p>
          <w:p w14:paraId="2725C41E" w14:textId="77777777" w:rsidR="00DC0E5F" w:rsidRDefault="00DC0E5F" w:rsidP="00DC0E5F">
            <w:r>
              <w:t>Tijeras.</w:t>
            </w:r>
          </w:p>
          <w:p w14:paraId="5289D23E" w14:textId="6EE18504" w:rsidR="005B22D9" w:rsidRPr="00574581" w:rsidRDefault="00DC0E5F" w:rsidP="00DC0E5F">
            <w:r>
              <w:t>Enlace sugerido.</w:t>
            </w:r>
          </w:p>
        </w:tc>
        <w:tc>
          <w:tcPr>
            <w:tcW w:w="7057" w:type="dxa"/>
            <w:shd w:val="clear" w:color="auto" w:fill="auto"/>
          </w:tcPr>
          <w:p w14:paraId="7AFC6984" w14:textId="77777777" w:rsidR="009D57C7" w:rsidRDefault="009D57C7" w:rsidP="009D57C7">
            <w:r>
              <w:t>Ejercicios en el cuaderno.</w:t>
            </w:r>
          </w:p>
          <w:p w14:paraId="0C537722" w14:textId="4068E8BC" w:rsidR="005B22D9" w:rsidRPr="00574581" w:rsidRDefault="009D57C7" w:rsidP="009D57C7">
            <w:r>
              <w:t>Resolución de desafíos del libro de texto.</w:t>
            </w:r>
          </w:p>
        </w:tc>
      </w:tr>
      <w:tr w:rsidR="005B22D9" w:rsidRPr="00CC10F3" w14:paraId="168EB34B" w14:textId="77777777" w:rsidTr="005217FB">
        <w:tc>
          <w:tcPr>
            <w:tcW w:w="14372" w:type="dxa"/>
            <w:gridSpan w:val="8"/>
            <w:shd w:val="clear" w:color="auto" w:fill="9CC2E5" w:themeFill="accent1" w:themeFillTint="99"/>
          </w:tcPr>
          <w:p w14:paraId="2A62421A" w14:textId="77777777" w:rsidR="005B22D9" w:rsidRPr="00CC10F3" w:rsidRDefault="005B22D9" w:rsidP="005B22D9">
            <w:pPr>
              <w:jc w:val="center"/>
              <w:rPr>
                <w:rFonts w:ascii="Bahnschrift" w:hAnsi="Bahnschrift"/>
                <w:b/>
              </w:rPr>
            </w:pPr>
            <w:r>
              <w:rPr>
                <w:rFonts w:ascii="Bahnschrift" w:hAnsi="Bahnschrift"/>
                <w:b/>
              </w:rPr>
              <w:t>OBSERVACIONES Y ADECUACIONES</w:t>
            </w:r>
          </w:p>
        </w:tc>
      </w:tr>
      <w:tr w:rsidR="005B22D9" w:rsidRPr="00CC10F3" w14:paraId="6309D1E1" w14:textId="77777777" w:rsidTr="005217FB">
        <w:tc>
          <w:tcPr>
            <w:tcW w:w="14372" w:type="dxa"/>
            <w:gridSpan w:val="8"/>
            <w:shd w:val="clear" w:color="auto" w:fill="auto"/>
          </w:tcPr>
          <w:p w14:paraId="7B810189" w14:textId="77777777" w:rsidR="005B22D9" w:rsidRDefault="005B22D9" w:rsidP="005B22D9">
            <w:pPr>
              <w:jc w:val="center"/>
              <w:rPr>
                <w:rFonts w:ascii="Bahnschrift" w:hAnsi="Bahnschrift"/>
                <w:b/>
              </w:rPr>
            </w:pPr>
          </w:p>
          <w:p w14:paraId="1F24D4F1" w14:textId="77777777" w:rsidR="005B22D9" w:rsidRPr="00CC10F3" w:rsidRDefault="005B22D9" w:rsidP="005B22D9">
            <w:pPr>
              <w:jc w:val="center"/>
              <w:rPr>
                <w:rFonts w:ascii="Bahnschrift" w:hAnsi="Bahnschrift"/>
                <w:b/>
              </w:rPr>
            </w:pPr>
          </w:p>
        </w:tc>
      </w:tr>
    </w:tbl>
    <w:p w14:paraId="51D95943" w14:textId="77777777" w:rsidR="005F7771" w:rsidRDefault="005F7771" w:rsidP="007737FA">
      <w:pPr>
        <w:spacing w:after="0"/>
        <w:jc w:val="center"/>
        <w:rPr>
          <w:rFonts w:ascii="Arial Rounded MT Bold" w:hAnsi="Arial Rounded MT Bold" w:cs="Times New Roman"/>
          <w:sz w:val="24"/>
          <w:szCs w:val="24"/>
        </w:rPr>
      </w:pPr>
    </w:p>
    <w:p w14:paraId="77E93EC7" w14:textId="77777777" w:rsidR="005F7771" w:rsidRDefault="005F7771">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89A5199" w14:textId="31E260ED"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3391D45" w14:textId="794229C2"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0124ACDF" w14:textId="69F73A09"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3558A8C6" w14:textId="1D9F6F4E"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2126D30F" w14:textId="77777777" w:rsidR="007737FA" w:rsidRPr="000C70E9" w:rsidRDefault="007737FA" w:rsidP="007737FA">
      <w:pPr>
        <w:jc w:val="center"/>
        <w:rPr>
          <w:rFonts w:ascii="Arial Rounded MT Bold" w:hAnsi="Arial Rounded MT Bold" w:cs="Times New Roman"/>
          <w:sz w:val="28"/>
          <w:szCs w:val="28"/>
        </w:rPr>
      </w:pPr>
      <w:r>
        <w:rPr>
          <w:rFonts w:ascii="Arial Rounded MT Bold" w:hAnsi="Arial Rounded MT Bold" w:cs="Times New Roman"/>
          <w:sz w:val="28"/>
          <w:szCs w:val="28"/>
        </w:rPr>
        <w:t>ASIGNATURA: CIENCIAS NATURALES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7737FA" w14:paraId="37B3141E" w14:textId="77777777" w:rsidTr="005217FB">
        <w:tc>
          <w:tcPr>
            <w:tcW w:w="1686" w:type="dxa"/>
            <w:gridSpan w:val="2"/>
            <w:shd w:val="clear" w:color="auto" w:fill="9CC2E5" w:themeFill="accent1" w:themeFillTint="99"/>
          </w:tcPr>
          <w:p w14:paraId="697BA576" w14:textId="77777777" w:rsidR="007737FA" w:rsidRPr="006E3935" w:rsidRDefault="007737FA" w:rsidP="005217FB">
            <w:pPr>
              <w:rPr>
                <w:rFonts w:ascii="Bahnschrift" w:hAnsi="Bahnschrift"/>
                <w:b/>
              </w:rPr>
            </w:pPr>
            <w:r w:rsidRPr="002129BA">
              <w:rPr>
                <w:rFonts w:ascii="Bahnschrift" w:hAnsi="Bahnschrift"/>
                <w:b/>
              </w:rPr>
              <w:t>BLOQUE</w:t>
            </w:r>
          </w:p>
        </w:tc>
        <w:tc>
          <w:tcPr>
            <w:tcW w:w="12684" w:type="dxa"/>
            <w:gridSpan w:val="4"/>
            <w:shd w:val="clear" w:color="auto" w:fill="auto"/>
          </w:tcPr>
          <w:p w14:paraId="478796DA" w14:textId="27ADF3B7" w:rsidR="007737FA" w:rsidRPr="0066247D" w:rsidRDefault="00D50897" w:rsidP="005217FB">
            <w:pPr>
              <w:rPr>
                <w:rFonts w:cstheme="minorHAnsi"/>
              </w:rPr>
            </w:pPr>
            <w:r w:rsidRPr="00D50897">
              <w:rPr>
                <w:rFonts w:cstheme="minorHAnsi"/>
              </w:rPr>
              <w:t>3</w:t>
            </w:r>
            <w:r w:rsidRPr="00D50897">
              <w:rPr>
                <w:rFonts w:cstheme="minorHAnsi"/>
              </w:rPr>
              <w:tab/>
              <w:t>¿Cómo son los materiales y sus interacciones?</w:t>
            </w:r>
          </w:p>
        </w:tc>
      </w:tr>
      <w:tr w:rsidR="007737FA" w14:paraId="236DC115" w14:textId="77777777" w:rsidTr="005217FB">
        <w:tc>
          <w:tcPr>
            <w:tcW w:w="1686" w:type="dxa"/>
            <w:gridSpan w:val="2"/>
            <w:shd w:val="clear" w:color="auto" w:fill="9CC2E5" w:themeFill="accent1" w:themeFillTint="99"/>
          </w:tcPr>
          <w:p w14:paraId="6C17A474" w14:textId="77777777" w:rsidR="007737FA" w:rsidRPr="002129BA" w:rsidRDefault="007737FA" w:rsidP="005217FB">
            <w:pPr>
              <w:rPr>
                <w:rFonts w:ascii="Bahnschrift" w:hAnsi="Bahnschrift"/>
                <w:b/>
              </w:rPr>
            </w:pPr>
            <w:r w:rsidRPr="002129BA">
              <w:rPr>
                <w:rFonts w:ascii="Bahnschrift" w:hAnsi="Bahnschrift"/>
                <w:b/>
              </w:rPr>
              <w:t>TEMA</w:t>
            </w:r>
          </w:p>
        </w:tc>
        <w:tc>
          <w:tcPr>
            <w:tcW w:w="12684" w:type="dxa"/>
            <w:gridSpan w:val="4"/>
            <w:shd w:val="clear" w:color="auto" w:fill="auto"/>
            <w:vAlign w:val="center"/>
          </w:tcPr>
          <w:p w14:paraId="620CE302" w14:textId="14AADB64" w:rsidR="007737FA" w:rsidRPr="000A7BD7" w:rsidRDefault="00D50897" w:rsidP="005217FB">
            <w:r w:rsidRPr="00D50897">
              <w:t>1. Características de los estados físicos y sus cambios.</w:t>
            </w:r>
          </w:p>
        </w:tc>
      </w:tr>
      <w:tr w:rsidR="007737FA" w14:paraId="703A178A" w14:textId="77777777" w:rsidTr="005217FB">
        <w:tc>
          <w:tcPr>
            <w:tcW w:w="7300" w:type="dxa"/>
            <w:gridSpan w:val="4"/>
            <w:shd w:val="clear" w:color="auto" w:fill="9CC2E5" w:themeFill="accent1" w:themeFillTint="99"/>
          </w:tcPr>
          <w:p w14:paraId="4495180C" w14:textId="77777777" w:rsidR="007737FA" w:rsidRDefault="007737FA" w:rsidP="005217FB">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6C860E6" w14:textId="77777777" w:rsidR="007737FA" w:rsidRDefault="007737FA" w:rsidP="005217FB">
            <w:pPr>
              <w:jc w:val="center"/>
              <w:rPr>
                <w:rFonts w:ascii="Bahnschrift" w:hAnsi="Bahnschrift"/>
                <w:b/>
              </w:rPr>
            </w:pPr>
            <w:r w:rsidRPr="002129BA">
              <w:rPr>
                <w:rFonts w:ascii="Bahnschrift" w:hAnsi="Bahnschrift"/>
                <w:b/>
              </w:rPr>
              <w:t>CONTENIDOS</w:t>
            </w:r>
          </w:p>
        </w:tc>
      </w:tr>
      <w:tr w:rsidR="007737FA" w14:paraId="7E50E48F" w14:textId="77777777" w:rsidTr="005217FB">
        <w:tc>
          <w:tcPr>
            <w:tcW w:w="7300" w:type="dxa"/>
            <w:gridSpan w:val="4"/>
            <w:shd w:val="clear" w:color="auto" w:fill="auto"/>
          </w:tcPr>
          <w:p w14:paraId="7FA60DFA" w14:textId="4BBBA19F" w:rsidR="00565F5C" w:rsidRPr="00783C95" w:rsidRDefault="00D50897" w:rsidP="002C2357">
            <w:r w:rsidRPr="00D50897">
              <w:t></w:t>
            </w:r>
            <w:r w:rsidRPr="00D50897">
              <w:tab/>
              <w:t>Describe el ciclo del agua y lo relaciona con su distribución en el planeta y su importancia para la vida.</w:t>
            </w:r>
          </w:p>
        </w:tc>
        <w:tc>
          <w:tcPr>
            <w:tcW w:w="7070" w:type="dxa"/>
            <w:gridSpan w:val="2"/>
            <w:shd w:val="clear" w:color="auto" w:fill="auto"/>
          </w:tcPr>
          <w:p w14:paraId="5A353D68" w14:textId="77777777" w:rsidR="00D50897" w:rsidRDefault="00D50897" w:rsidP="00D50897">
            <w:r>
              <w:t>¿Qué estados físicos se presentan en el ciclo del agua?</w:t>
            </w:r>
          </w:p>
          <w:p w14:paraId="47819C84" w14:textId="77267190" w:rsidR="00D50897" w:rsidRDefault="00D50897" w:rsidP="00D50897">
            <w:r>
              <w:t>Representación del ciclo del agua con modelos: procesos de evaporación, condensación, precipitación y filtración, y su relación con los cambios de temperatura.</w:t>
            </w:r>
          </w:p>
          <w:p w14:paraId="207331F9" w14:textId="29DE6157" w:rsidR="007737FA" w:rsidRPr="000A7BD7" w:rsidRDefault="00D50897" w:rsidP="00D50897">
            <w:r>
              <w:t>El ciclo del agua y su relación con la disponibilidad del agua para los seres vivos.</w:t>
            </w:r>
          </w:p>
        </w:tc>
      </w:tr>
      <w:tr w:rsidR="007737FA" w14:paraId="3A131D65" w14:textId="77777777" w:rsidTr="005217FB">
        <w:tc>
          <w:tcPr>
            <w:tcW w:w="552" w:type="dxa"/>
            <w:vMerge w:val="restart"/>
            <w:shd w:val="clear" w:color="auto" w:fill="BDD6EE" w:themeFill="accent1" w:themeFillTint="66"/>
            <w:textDirection w:val="btLr"/>
          </w:tcPr>
          <w:p w14:paraId="005D509E" w14:textId="77777777" w:rsidR="007737FA" w:rsidRPr="009A4F73" w:rsidRDefault="007737FA"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16EA6AE2" w14:textId="77777777" w:rsidR="007737FA" w:rsidRPr="009A4F73" w:rsidRDefault="007737FA"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2B90B938" w14:textId="77777777" w:rsidTr="005217FB">
        <w:trPr>
          <w:cantSplit/>
          <w:trHeight w:val="405"/>
        </w:trPr>
        <w:tc>
          <w:tcPr>
            <w:tcW w:w="552" w:type="dxa"/>
            <w:vMerge/>
            <w:shd w:val="clear" w:color="auto" w:fill="BDD6EE" w:themeFill="accent1" w:themeFillTint="66"/>
            <w:textDirection w:val="btLr"/>
            <w:vAlign w:val="center"/>
          </w:tcPr>
          <w:p w14:paraId="0A5B83DE" w14:textId="77777777" w:rsidR="007737FA" w:rsidRPr="009A4F73" w:rsidRDefault="007737FA" w:rsidP="005217FB">
            <w:pPr>
              <w:ind w:right="113"/>
              <w:jc w:val="center"/>
              <w:rPr>
                <w:rFonts w:ascii="Bahnschrift" w:hAnsi="Bahnschrift"/>
                <w:b/>
              </w:rPr>
            </w:pPr>
          </w:p>
        </w:tc>
        <w:tc>
          <w:tcPr>
            <w:tcW w:w="1908" w:type="dxa"/>
            <w:gridSpan w:val="2"/>
            <w:shd w:val="clear" w:color="auto" w:fill="DEEAF6" w:themeFill="accent1" w:themeFillTint="33"/>
            <w:vAlign w:val="center"/>
          </w:tcPr>
          <w:p w14:paraId="73DE8EF9" w14:textId="77777777" w:rsidR="007737FA" w:rsidRPr="00B153E4" w:rsidRDefault="007737FA" w:rsidP="005217FB">
            <w:pPr>
              <w:jc w:val="center"/>
              <w:rPr>
                <w:rFonts w:ascii="Bahnschrift" w:hAnsi="Bahnschrift"/>
                <w:b/>
              </w:rPr>
            </w:pPr>
            <w:r w:rsidRPr="00B153E4">
              <w:rPr>
                <w:rFonts w:ascii="Bahnschrift" w:hAnsi="Bahnschrift"/>
                <w:b/>
              </w:rPr>
              <w:t>INICIO:</w:t>
            </w:r>
          </w:p>
        </w:tc>
        <w:tc>
          <w:tcPr>
            <w:tcW w:w="11910" w:type="dxa"/>
            <w:gridSpan w:val="3"/>
          </w:tcPr>
          <w:p w14:paraId="72AD6FFA" w14:textId="2988DFAD" w:rsidR="00D50897" w:rsidRDefault="00C9345F" w:rsidP="00D50897">
            <w:r>
              <w:t xml:space="preserve">Observaran </w:t>
            </w:r>
            <w:r w:rsidR="00D50897">
              <w:t>el video “El ciclo del agua para niños”. https://youtu.be/3QVj99UGk3Q</w:t>
            </w:r>
          </w:p>
          <w:p w14:paraId="3C1FD08E" w14:textId="1C2DB27D" w:rsidR="007737FA" w:rsidRPr="00F7347A" w:rsidRDefault="00C9345F" w:rsidP="00D50897">
            <w:r>
              <w:t>Leerán</w:t>
            </w:r>
            <w:r w:rsidR="00D50897">
              <w:t xml:space="preserve"> la información de la página 82 y 83 del libro de Ciencias Naturales acerca del ciclo del agua y a la par ir subrayando lo más importante del texto.</w:t>
            </w:r>
          </w:p>
        </w:tc>
      </w:tr>
      <w:tr w:rsidR="007737FA" w14:paraId="364F8210" w14:textId="77777777" w:rsidTr="005217FB">
        <w:trPr>
          <w:cantSplit/>
          <w:trHeight w:val="360"/>
        </w:trPr>
        <w:tc>
          <w:tcPr>
            <w:tcW w:w="552" w:type="dxa"/>
            <w:vMerge/>
            <w:shd w:val="clear" w:color="auto" w:fill="BDD6EE" w:themeFill="accent1" w:themeFillTint="66"/>
            <w:textDirection w:val="btLr"/>
            <w:vAlign w:val="center"/>
          </w:tcPr>
          <w:p w14:paraId="6A1E66D1" w14:textId="77777777" w:rsidR="007737FA" w:rsidRPr="009A4F73"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2B5B5916" w14:textId="77777777" w:rsidR="007737FA" w:rsidRPr="00B153E4" w:rsidRDefault="007737FA" w:rsidP="005217FB">
            <w:pPr>
              <w:jc w:val="center"/>
              <w:rPr>
                <w:rFonts w:ascii="Bahnschrift" w:hAnsi="Bahnschrift"/>
                <w:b/>
              </w:rPr>
            </w:pPr>
            <w:r w:rsidRPr="00B153E4">
              <w:rPr>
                <w:rFonts w:ascii="Bahnschrift" w:hAnsi="Bahnschrift"/>
                <w:b/>
              </w:rPr>
              <w:t>DESARROLLO:</w:t>
            </w:r>
          </w:p>
        </w:tc>
        <w:tc>
          <w:tcPr>
            <w:tcW w:w="11910" w:type="dxa"/>
            <w:gridSpan w:val="3"/>
          </w:tcPr>
          <w:p w14:paraId="6A756FD1" w14:textId="1CA34B56" w:rsidR="007737FA" w:rsidRPr="00A720FE" w:rsidRDefault="00C9345F" w:rsidP="00E87E38">
            <w:r>
              <w:t xml:space="preserve">Realizaran </w:t>
            </w:r>
            <w:r w:rsidR="00D50897" w:rsidRPr="00D50897">
              <w:t>un resumen en el cuaderno con las ideas principales de las páginas leídas.</w:t>
            </w:r>
          </w:p>
        </w:tc>
      </w:tr>
      <w:tr w:rsidR="007737FA" w14:paraId="3160ACF3" w14:textId="77777777" w:rsidTr="005217FB">
        <w:trPr>
          <w:cantSplit/>
          <w:trHeight w:val="360"/>
        </w:trPr>
        <w:tc>
          <w:tcPr>
            <w:tcW w:w="552" w:type="dxa"/>
            <w:vMerge/>
            <w:shd w:val="clear" w:color="auto" w:fill="BDD6EE" w:themeFill="accent1" w:themeFillTint="66"/>
            <w:textDirection w:val="btLr"/>
            <w:vAlign w:val="center"/>
          </w:tcPr>
          <w:p w14:paraId="233D7130" w14:textId="77777777" w:rsidR="007737FA" w:rsidRPr="009A4F73"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72BFBF5" w14:textId="77777777" w:rsidR="007737FA" w:rsidRPr="00B153E4" w:rsidRDefault="007737FA" w:rsidP="005217FB">
            <w:pPr>
              <w:jc w:val="center"/>
              <w:rPr>
                <w:rFonts w:ascii="Bahnschrift" w:hAnsi="Bahnschrift"/>
                <w:b/>
              </w:rPr>
            </w:pPr>
            <w:r w:rsidRPr="00B153E4">
              <w:rPr>
                <w:rFonts w:ascii="Bahnschrift" w:hAnsi="Bahnschrift"/>
                <w:b/>
              </w:rPr>
              <w:t>CIERRE:</w:t>
            </w:r>
          </w:p>
        </w:tc>
        <w:tc>
          <w:tcPr>
            <w:tcW w:w="11910" w:type="dxa"/>
            <w:gridSpan w:val="3"/>
          </w:tcPr>
          <w:p w14:paraId="3D6D9E5A" w14:textId="4399B3FC" w:rsidR="00EF2DBF" w:rsidRDefault="00D50897" w:rsidP="007504F8">
            <w:r w:rsidRPr="00D50897">
              <w:t>Copiar</w:t>
            </w:r>
            <w:r w:rsidR="00C9345F">
              <w:t>an</w:t>
            </w:r>
            <w:r w:rsidRPr="00D50897">
              <w:t xml:space="preserve"> en su cuaderno el esquema que está en la parte inferior de la página 82 del libro de Ciencias Naturales.</w:t>
            </w:r>
          </w:p>
        </w:tc>
      </w:tr>
      <w:tr w:rsidR="007737FA" w14:paraId="0345C81B" w14:textId="77777777" w:rsidTr="005217FB">
        <w:trPr>
          <w:cantSplit/>
          <w:trHeight w:val="300"/>
        </w:trPr>
        <w:tc>
          <w:tcPr>
            <w:tcW w:w="552" w:type="dxa"/>
            <w:vMerge w:val="restart"/>
            <w:shd w:val="clear" w:color="auto" w:fill="BDD6EE" w:themeFill="accent1" w:themeFillTint="66"/>
            <w:textDirection w:val="btLr"/>
            <w:vAlign w:val="center"/>
          </w:tcPr>
          <w:p w14:paraId="64D7C057" w14:textId="77777777" w:rsidR="007737FA" w:rsidRPr="00B153E4" w:rsidRDefault="007737FA" w:rsidP="005217FB">
            <w:pPr>
              <w:ind w:right="113"/>
              <w:jc w:val="center"/>
              <w:rPr>
                <w:rFonts w:ascii="Bahnschrift" w:hAnsi="Bahnschrift"/>
                <w:b/>
              </w:rPr>
            </w:pPr>
            <w:r w:rsidRPr="00B153E4">
              <w:rPr>
                <w:rFonts w:ascii="Bahnschrift" w:hAnsi="Bahnschrift"/>
                <w:b/>
              </w:rPr>
              <w:t>DÍA 2</w:t>
            </w:r>
          </w:p>
        </w:tc>
        <w:tc>
          <w:tcPr>
            <w:tcW w:w="13818" w:type="dxa"/>
            <w:gridSpan w:val="5"/>
            <w:shd w:val="clear" w:color="auto" w:fill="9CC2E5" w:themeFill="accent1" w:themeFillTint="99"/>
          </w:tcPr>
          <w:p w14:paraId="43FAB02F" w14:textId="77777777" w:rsidR="007737FA" w:rsidRPr="009A4F73" w:rsidRDefault="007737FA"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7D43E3EF" w14:textId="77777777" w:rsidTr="005217FB">
        <w:trPr>
          <w:cantSplit/>
          <w:trHeight w:val="300"/>
        </w:trPr>
        <w:tc>
          <w:tcPr>
            <w:tcW w:w="552" w:type="dxa"/>
            <w:vMerge/>
            <w:shd w:val="clear" w:color="auto" w:fill="BDD6EE" w:themeFill="accent1" w:themeFillTint="66"/>
            <w:textDirection w:val="btLr"/>
            <w:vAlign w:val="center"/>
          </w:tcPr>
          <w:p w14:paraId="271A5CCC" w14:textId="77777777" w:rsidR="007737FA" w:rsidRPr="00B153E4" w:rsidRDefault="007737FA" w:rsidP="005217FB">
            <w:pPr>
              <w:ind w:right="113"/>
              <w:jc w:val="center"/>
              <w:rPr>
                <w:rFonts w:ascii="Bahnschrift" w:hAnsi="Bahnschrift"/>
                <w:b/>
              </w:rPr>
            </w:pPr>
          </w:p>
        </w:tc>
        <w:tc>
          <w:tcPr>
            <w:tcW w:w="1908" w:type="dxa"/>
            <w:gridSpan w:val="2"/>
            <w:shd w:val="clear" w:color="auto" w:fill="DEEAF6" w:themeFill="accent1" w:themeFillTint="33"/>
            <w:vAlign w:val="center"/>
          </w:tcPr>
          <w:p w14:paraId="3966BF4D" w14:textId="77777777" w:rsidR="007737FA" w:rsidRPr="00B153E4" w:rsidRDefault="007737FA" w:rsidP="005217FB">
            <w:pPr>
              <w:jc w:val="center"/>
              <w:rPr>
                <w:rFonts w:ascii="Bahnschrift" w:hAnsi="Bahnschrift"/>
                <w:b/>
              </w:rPr>
            </w:pPr>
            <w:r w:rsidRPr="00B153E4">
              <w:rPr>
                <w:rFonts w:ascii="Bahnschrift" w:hAnsi="Bahnschrift"/>
                <w:b/>
              </w:rPr>
              <w:t>INICIO:</w:t>
            </w:r>
          </w:p>
        </w:tc>
        <w:tc>
          <w:tcPr>
            <w:tcW w:w="11910" w:type="dxa"/>
            <w:gridSpan w:val="3"/>
          </w:tcPr>
          <w:p w14:paraId="3E8C0DB4" w14:textId="593C4C43" w:rsidR="00D50897" w:rsidRDefault="00C9345F" w:rsidP="00D50897">
            <w:r>
              <w:t xml:space="preserve">Observaran </w:t>
            </w:r>
            <w:r w:rsidR="00D50897">
              <w:t xml:space="preserve">el video “Cuidado del agua” que explican algunas medidas para cuidar este valioso recurso y cómo es que ocurre el ciclo del agua. </w:t>
            </w:r>
          </w:p>
          <w:p w14:paraId="35C5B880" w14:textId="1DF68EEE" w:rsidR="007737FA" w:rsidRPr="00A720FE" w:rsidRDefault="00D50897" w:rsidP="00D50897">
            <w:proofErr w:type="gramStart"/>
            <w:r>
              <w:t>https://youtu.be/FW7eHw8W2JY .</w:t>
            </w:r>
            <w:proofErr w:type="gramEnd"/>
          </w:p>
        </w:tc>
      </w:tr>
      <w:tr w:rsidR="007737FA" w14:paraId="2D16AC38" w14:textId="77777777" w:rsidTr="005217FB">
        <w:trPr>
          <w:cantSplit/>
          <w:trHeight w:val="375"/>
        </w:trPr>
        <w:tc>
          <w:tcPr>
            <w:tcW w:w="552" w:type="dxa"/>
            <w:vMerge/>
            <w:shd w:val="clear" w:color="auto" w:fill="BDD6EE" w:themeFill="accent1" w:themeFillTint="66"/>
            <w:textDirection w:val="btLr"/>
            <w:vAlign w:val="center"/>
          </w:tcPr>
          <w:p w14:paraId="308C3512" w14:textId="77777777" w:rsidR="007737FA" w:rsidRPr="00B153E4"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DDCC716" w14:textId="77777777" w:rsidR="007737FA" w:rsidRPr="00B153E4" w:rsidRDefault="007737FA" w:rsidP="005217FB">
            <w:pPr>
              <w:jc w:val="center"/>
              <w:rPr>
                <w:rFonts w:ascii="Bahnschrift" w:hAnsi="Bahnschrift"/>
                <w:b/>
              </w:rPr>
            </w:pPr>
            <w:r w:rsidRPr="00B153E4">
              <w:rPr>
                <w:rFonts w:ascii="Bahnschrift" w:hAnsi="Bahnschrift"/>
                <w:b/>
              </w:rPr>
              <w:t>DESARROLLO:</w:t>
            </w:r>
          </w:p>
        </w:tc>
        <w:tc>
          <w:tcPr>
            <w:tcW w:w="11910" w:type="dxa"/>
            <w:gridSpan w:val="3"/>
          </w:tcPr>
          <w:p w14:paraId="69CE5EC5" w14:textId="6B3E5E45" w:rsidR="007737FA" w:rsidRDefault="00C9345F" w:rsidP="007504F8">
            <w:r>
              <w:t xml:space="preserve">Realizaran </w:t>
            </w:r>
            <w:r w:rsidR="00D50897" w:rsidRPr="00D50897">
              <w:t>la actividad “¿Cuánta agua nos queda?” de la página 83 del libro de Ciencias Naturales, en donde investigan acerca de la cantidad de agua apta para consumo humano, los cuerpos de agua existentes y las actividades o conductas que la contaminan.</w:t>
            </w:r>
          </w:p>
        </w:tc>
      </w:tr>
      <w:tr w:rsidR="007737FA" w14:paraId="09D7D9BF" w14:textId="77777777" w:rsidTr="005217FB">
        <w:trPr>
          <w:cantSplit/>
          <w:trHeight w:val="310"/>
        </w:trPr>
        <w:tc>
          <w:tcPr>
            <w:tcW w:w="552" w:type="dxa"/>
            <w:vMerge/>
            <w:shd w:val="clear" w:color="auto" w:fill="BDD6EE" w:themeFill="accent1" w:themeFillTint="66"/>
            <w:textDirection w:val="btLr"/>
            <w:vAlign w:val="center"/>
          </w:tcPr>
          <w:p w14:paraId="59D9B576" w14:textId="77777777" w:rsidR="007737FA" w:rsidRPr="00B153E4"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101356E6" w14:textId="77777777" w:rsidR="007737FA" w:rsidRPr="00B153E4" w:rsidRDefault="007737FA" w:rsidP="005217FB">
            <w:pPr>
              <w:jc w:val="center"/>
              <w:rPr>
                <w:rFonts w:ascii="Bahnschrift" w:hAnsi="Bahnschrift"/>
                <w:b/>
              </w:rPr>
            </w:pPr>
            <w:r w:rsidRPr="00B153E4">
              <w:rPr>
                <w:rFonts w:ascii="Bahnschrift" w:hAnsi="Bahnschrift"/>
                <w:b/>
              </w:rPr>
              <w:t>CIERRE:</w:t>
            </w:r>
          </w:p>
        </w:tc>
        <w:tc>
          <w:tcPr>
            <w:tcW w:w="11910" w:type="dxa"/>
            <w:gridSpan w:val="3"/>
          </w:tcPr>
          <w:p w14:paraId="46C72971" w14:textId="512FD7EF" w:rsidR="00B11BE6" w:rsidRDefault="003605E7" w:rsidP="00526503">
            <w:r>
              <w:t>Colorea</w:t>
            </w:r>
            <w:r w:rsidR="00C9345F">
              <w:t>ran</w:t>
            </w:r>
            <w:r>
              <w:t xml:space="preserve"> la imagen que muestra una media para cuidar el agua. (Anexo 01 del material de apoyo)</w:t>
            </w:r>
          </w:p>
          <w:p w14:paraId="50F95FAA" w14:textId="6004E297" w:rsidR="003605E7" w:rsidRDefault="003605E7" w:rsidP="00526503">
            <w:r w:rsidRPr="0097752F">
              <w:rPr>
                <w:noProof/>
                <w:lang w:eastAsia="es-MX"/>
              </w:rPr>
              <w:drawing>
                <wp:inline distT="0" distB="0" distL="0" distR="0" wp14:anchorId="367597FE" wp14:editId="5854BCA5">
                  <wp:extent cx="2493818" cy="1022249"/>
                  <wp:effectExtent l="0" t="0" r="1905" b="6985"/>
                  <wp:docPr id="2" name="Imagen 1" descr="C:\Users\Johnny\Desktop\Planeaciones y Anexos\Imágenes Actividades Compilaciones\Imagenes Segundo Trimestre\4to Grado\MaterialDidactico4toGrado2BT20-21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ny\Desktop\Planeaciones y Anexos\Imágenes Actividades Compilaciones\Imagenes Segundo Trimestre\4to Grado\MaterialDidactico4toGrado2BT20-21_01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620" t="41923" r="8734" b="31562"/>
                          <a:stretch/>
                        </pic:blipFill>
                        <pic:spPr bwMode="auto">
                          <a:xfrm>
                            <a:off x="0" y="0"/>
                            <a:ext cx="2501421" cy="102536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737FA" w14:paraId="3DAC1D1B" w14:textId="77777777" w:rsidTr="005217FB">
        <w:tc>
          <w:tcPr>
            <w:tcW w:w="7315" w:type="dxa"/>
            <w:gridSpan w:val="5"/>
            <w:shd w:val="clear" w:color="auto" w:fill="9CC2E5" w:themeFill="accent1" w:themeFillTint="99"/>
          </w:tcPr>
          <w:p w14:paraId="38C937D3" w14:textId="77777777" w:rsidR="007737FA" w:rsidRPr="00B153E4" w:rsidRDefault="007737FA" w:rsidP="005217FB">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1A6F5F6A" w14:textId="77777777" w:rsidR="007737FA" w:rsidRDefault="007737FA" w:rsidP="005217FB">
            <w:pPr>
              <w:jc w:val="center"/>
            </w:pPr>
            <w:r w:rsidRPr="00CC10F3">
              <w:rPr>
                <w:rFonts w:ascii="Bahnschrift" w:hAnsi="Bahnschrift"/>
                <w:b/>
              </w:rPr>
              <w:t>EVALUACIÓN Y EVIDENCIAS</w:t>
            </w:r>
          </w:p>
        </w:tc>
      </w:tr>
      <w:tr w:rsidR="007737FA" w14:paraId="1B27D3AD" w14:textId="77777777" w:rsidTr="005217FB">
        <w:tc>
          <w:tcPr>
            <w:tcW w:w="7315" w:type="dxa"/>
            <w:gridSpan w:val="5"/>
            <w:shd w:val="clear" w:color="auto" w:fill="auto"/>
          </w:tcPr>
          <w:p w14:paraId="337D45EB" w14:textId="77777777" w:rsidR="00D50897" w:rsidRDefault="00D50897" w:rsidP="00D50897">
            <w:pPr>
              <w:rPr>
                <w:szCs w:val="24"/>
              </w:rPr>
            </w:pPr>
            <w:r w:rsidRPr="00D50897">
              <w:rPr>
                <w:szCs w:val="24"/>
              </w:rPr>
              <w:t>Libro de Ciencias Naturales</w:t>
            </w:r>
            <w:r>
              <w:rPr>
                <w:szCs w:val="24"/>
              </w:rPr>
              <w:t xml:space="preserve"> Cuarto grado, páginas 82 y 83.</w:t>
            </w:r>
          </w:p>
          <w:p w14:paraId="0EE5661C" w14:textId="35C62EF4" w:rsidR="00396240" w:rsidRPr="000A7BD7" w:rsidRDefault="00D50897" w:rsidP="00D50897">
            <w:pPr>
              <w:rPr>
                <w:szCs w:val="24"/>
              </w:rPr>
            </w:pPr>
            <w:r w:rsidRPr="00D50897">
              <w:rPr>
                <w:szCs w:val="24"/>
              </w:rPr>
              <w:t xml:space="preserve">cuaderno, colores </w:t>
            </w:r>
            <w:proofErr w:type="gramStart"/>
            <w:r w:rsidRPr="00D50897">
              <w:rPr>
                <w:szCs w:val="24"/>
              </w:rPr>
              <w:t>y  enlaces</w:t>
            </w:r>
            <w:proofErr w:type="gramEnd"/>
            <w:r w:rsidRPr="00D50897">
              <w:rPr>
                <w:szCs w:val="24"/>
              </w:rPr>
              <w:t xml:space="preserve"> sugeridos.</w:t>
            </w:r>
          </w:p>
        </w:tc>
        <w:tc>
          <w:tcPr>
            <w:tcW w:w="7055" w:type="dxa"/>
            <w:shd w:val="clear" w:color="auto" w:fill="auto"/>
          </w:tcPr>
          <w:p w14:paraId="5DB61A29" w14:textId="77777777" w:rsidR="00D50897" w:rsidRPr="00D50897" w:rsidRDefault="00D50897" w:rsidP="00D50897">
            <w:pPr>
              <w:rPr>
                <w:szCs w:val="24"/>
              </w:rPr>
            </w:pPr>
            <w:r w:rsidRPr="00D50897">
              <w:rPr>
                <w:szCs w:val="24"/>
              </w:rPr>
              <w:t>Resumen y esquema en el cuaderno sobre ciclo del agua.</w:t>
            </w:r>
          </w:p>
          <w:p w14:paraId="2E168797" w14:textId="77777777" w:rsidR="00D50897" w:rsidRPr="00D50897" w:rsidRDefault="00D50897" w:rsidP="00D50897">
            <w:pPr>
              <w:rPr>
                <w:szCs w:val="24"/>
              </w:rPr>
            </w:pPr>
            <w:r w:rsidRPr="00D50897">
              <w:rPr>
                <w:szCs w:val="24"/>
              </w:rPr>
              <w:t>Actividad del Cuadernillo de Ejercicios.</w:t>
            </w:r>
          </w:p>
          <w:p w14:paraId="118AF6B9" w14:textId="315C6687" w:rsidR="009F12A2" w:rsidRPr="000A7BD7" w:rsidRDefault="00D50897" w:rsidP="00D50897">
            <w:pPr>
              <w:rPr>
                <w:szCs w:val="24"/>
              </w:rPr>
            </w:pPr>
            <w:r w:rsidRPr="00D50897">
              <w:rPr>
                <w:szCs w:val="24"/>
              </w:rPr>
              <w:lastRenderedPageBreak/>
              <w:t>Conclusión acerca del cuidado del agua y medidas para preservarla.</w:t>
            </w:r>
          </w:p>
        </w:tc>
      </w:tr>
      <w:tr w:rsidR="007737FA" w14:paraId="5D488627" w14:textId="77777777" w:rsidTr="005217FB">
        <w:tc>
          <w:tcPr>
            <w:tcW w:w="14370" w:type="dxa"/>
            <w:gridSpan w:val="6"/>
            <w:shd w:val="clear" w:color="auto" w:fill="9CC2E5" w:themeFill="accent1" w:themeFillTint="99"/>
          </w:tcPr>
          <w:p w14:paraId="61F05DBA" w14:textId="77777777" w:rsidR="007737FA" w:rsidRPr="00CC10F3" w:rsidRDefault="007737FA" w:rsidP="005217FB">
            <w:pPr>
              <w:jc w:val="center"/>
              <w:rPr>
                <w:rFonts w:ascii="Bahnschrift" w:hAnsi="Bahnschrift"/>
                <w:b/>
              </w:rPr>
            </w:pPr>
            <w:r>
              <w:rPr>
                <w:rFonts w:ascii="Bahnschrift" w:hAnsi="Bahnschrift"/>
                <w:b/>
              </w:rPr>
              <w:lastRenderedPageBreak/>
              <w:t>OBSERVACIONES Y ADECUACIONES</w:t>
            </w:r>
          </w:p>
        </w:tc>
      </w:tr>
      <w:tr w:rsidR="007737FA" w14:paraId="5BEC79CA" w14:textId="77777777" w:rsidTr="005217FB">
        <w:tc>
          <w:tcPr>
            <w:tcW w:w="14370" w:type="dxa"/>
            <w:gridSpan w:val="6"/>
            <w:shd w:val="clear" w:color="auto" w:fill="auto"/>
          </w:tcPr>
          <w:p w14:paraId="424F815A" w14:textId="77777777" w:rsidR="007737FA" w:rsidRDefault="007737FA" w:rsidP="005217FB">
            <w:pPr>
              <w:jc w:val="center"/>
              <w:rPr>
                <w:rFonts w:ascii="Bahnschrift" w:hAnsi="Bahnschrift"/>
                <w:b/>
              </w:rPr>
            </w:pPr>
          </w:p>
          <w:p w14:paraId="7F2224D8" w14:textId="77777777" w:rsidR="007737FA" w:rsidRPr="00CC10F3" w:rsidRDefault="007737FA" w:rsidP="005217FB">
            <w:pPr>
              <w:jc w:val="center"/>
              <w:rPr>
                <w:rFonts w:ascii="Bahnschrift" w:hAnsi="Bahnschrift"/>
                <w:b/>
              </w:rPr>
            </w:pPr>
          </w:p>
        </w:tc>
      </w:tr>
    </w:tbl>
    <w:p w14:paraId="1A091606" w14:textId="2B620450" w:rsidR="003E6D4F" w:rsidRDefault="003E6D4F" w:rsidP="007737FA">
      <w:pPr>
        <w:rPr>
          <w:rFonts w:ascii="Berlin Sans FB" w:hAnsi="Berlin Sans FB"/>
        </w:rPr>
      </w:pPr>
    </w:p>
    <w:p w14:paraId="6A4C3000" w14:textId="77777777" w:rsidR="003E6D4F" w:rsidRDefault="003E6D4F">
      <w:pPr>
        <w:rPr>
          <w:rFonts w:ascii="Berlin Sans FB" w:hAnsi="Berlin Sans FB"/>
        </w:rPr>
      </w:pPr>
      <w:r>
        <w:rPr>
          <w:rFonts w:ascii="Berlin Sans FB" w:hAnsi="Berlin Sans FB"/>
        </w:rPr>
        <w:br w:type="page"/>
      </w:r>
    </w:p>
    <w:p w14:paraId="79381256" w14:textId="11D55867"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72457DD" w14:textId="5A0B1A22"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484BB0F2" w14:textId="6DCD3854"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3EC31A19" w14:textId="7701B167"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3B25315B" w14:textId="77777777" w:rsidR="003E6D4F" w:rsidRPr="000C70E9" w:rsidRDefault="003E6D4F" w:rsidP="003E6D4F">
      <w:pPr>
        <w:jc w:val="center"/>
        <w:rPr>
          <w:rFonts w:ascii="Arial Rounded MT Bold" w:hAnsi="Arial Rounded MT Bold" w:cs="Times New Roman"/>
          <w:sz w:val="28"/>
          <w:szCs w:val="28"/>
        </w:rPr>
      </w:pPr>
      <w:r>
        <w:rPr>
          <w:rFonts w:ascii="Arial Rounded MT Bold" w:hAnsi="Arial Rounded MT Bold" w:cs="Times New Roman"/>
          <w:sz w:val="28"/>
          <w:szCs w:val="28"/>
        </w:rPr>
        <w:t>ASIGNATURA: GEOGRAFÍA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3E6D4F" w14:paraId="00BB85C4" w14:textId="77777777" w:rsidTr="005217FB">
        <w:tc>
          <w:tcPr>
            <w:tcW w:w="1686" w:type="dxa"/>
            <w:gridSpan w:val="2"/>
            <w:shd w:val="clear" w:color="auto" w:fill="9CC2E5" w:themeFill="accent1" w:themeFillTint="99"/>
          </w:tcPr>
          <w:p w14:paraId="1CE335D2" w14:textId="77777777" w:rsidR="003E6D4F" w:rsidRPr="006E3935" w:rsidRDefault="003E6D4F" w:rsidP="005217FB">
            <w:pPr>
              <w:rPr>
                <w:rFonts w:ascii="Bahnschrift" w:hAnsi="Bahnschrift"/>
                <w:b/>
              </w:rPr>
            </w:pPr>
            <w:r w:rsidRPr="002129BA">
              <w:rPr>
                <w:rFonts w:ascii="Bahnschrift" w:hAnsi="Bahnschrift"/>
                <w:b/>
              </w:rPr>
              <w:t>BLOQUE</w:t>
            </w:r>
          </w:p>
        </w:tc>
        <w:tc>
          <w:tcPr>
            <w:tcW w:w="12684" w:type="dxa"/>
            <w:gridSpan w:val="4"/>
            <w:shd w:val="clear" w:color="auto" w:fill="auto"/>
          </w:tcPr>
          <w:p w14:paraId="539470E3" w14:textId="583C0383" w:rsidR="003E6D4F" w:rsidRPr="00A53B3D" w:rsidRDefault="00D50897" w:rsidP="005217FB">
            <w:pPr>
              <w:rPr>
                <w:rFonts w:cstheme="minorHAnsi"/>
              </w:rPr>
            </w:pPr>
            <w:r w:rsidRPr="00D50897">
              <w:rPr>
                <w:rFonts w:cstheme="minorHAnsi"/>
              </w:rPr>
              <w:t>3</w:t>
            </w:r>
            <w:r w:rsidRPr="00D50897">
              <w:rPr>
                <w:rFonts w:cstheme="minorHAnsi"/>
              </w:rPr>
              <w:tab/>
            </w:r>
            <w:proofErr w:type="gramStart"/>
            <w:r w:rsidRPr="00D50897">
              <w:rPr>
                <w:rFonts w:cstheme="minorHAnsi"/>
              </w:rPr>
              <w:t>La</w:t>
            </w:r>
            <w:proofErr w:type="gramEnd"/>
            <w:r w:rsidRPr="00D50897">
              <w:rPr>
                <w:rFonts w:cstheme="minorHAnsi"/>
              </w:rPr>
              <w:t xml:space="preserve"> población de México.</w:t>
            </w:r>
          </w:p>
        </w:tc>
      </w:tr>
      <w:tr w:rsidR="003E6D4F" w14:paraId="5B524782" w14:textId="77777777" w:rsidTr="005217FB">
        <w:tc>
          <w:tcPr>
            <w:tcW w:w="1686" w:type="dxa"/>
            <w:gridSpan w:val="2"/>
            <w:shd w:val="clear" w:color="auto" w:fill="9CC2E5" w:themeFill="accent1" w:themeFillTint="99"/>
          </w:tcPr>
          <w:p w14:paraId="350766C0" w14:textId="77777777" w:rsidR="003E6D4F" w:rsidRPr="002129BA" w:rsidRDefault="003E6D4F" w:rsidP="005217FB">
            <w:pPr>
              <w:rPr>
                <w:rFonts w:ascii="Bahnschrift" w:hAnsi="Bahnschrift"/>
                <w:b/>
              </w:rPr>
            </w:pPr>
            <w:r w:rsidRPr="003A453C">
              <w:rPr>
                <w:rFonts w:ascii="Bahnschrift" w:hAnsi="Bahnschrift"/>
                <w:b/>
              </w:rPr>
              <w:t>EJE TEMÁTICO</w:t>
            </w:r>
          </w:p>
        </w:tc>
        <w:tc>
          <w:tcPr>
            <w:tcW w:w="12684" w:type="dxa"/>
            <w:gridSpan w:val="4"/>
            <w:shd w:val="clear" w:color="auto" w:fill="auto"/>
            <w:vAlign w:val="center"/>
          </w:tcPr>
          <w:p w14:paraId="77FDB694" w14:textId="26E20118" w:rsidR="003E6D4F" w:rsidRPr="006F6154" w:rsidRDefault="00D50897" w:rsidP="005217FB">
            <w:r w:rsidRPr="00D50897">
              <w:t>Componentes sociales y culturales.</w:t>
            </w:r>
          </w:p>
        </w:tc>
      </w:tr>
      <w:tr w:rsidR="003E6D4F" w14:paraId="5A710853" w14:textId="77777777" w:rsidTr="005217FB">
        <w:tc>
          <w:tcPr>
            <w:tcW w:w="1686" w:type="dxa"/>
            <w:gridSpan w:val="2"/>
            <w:shd w:val="clear" w:color="auto" w:fill="9CC2E5" w:themeFill="accent1" w:themeFillTint="99"/>
          </w:tcPr>
          <w:p w14:paraId="7E8E327F" w14:textId="77777777" w:rsidR="003E6D4F" w:rsidRPr="003A453C" w:rsidRDefault="003E6D4F" w:rsidP="005217FB">
            <w:pPr>
              <w:rPr>
                <w:rFonts w:ascii="Bahnschrift" w:hAnsi="Bahnschrift"/>
                <w:b/>
              </w:rPr>
            </w:pPr>
            <w:r w:rsidRPr="0035481F">
              <w:rPr>
                <w:rFonts w:ascii="Bahnschrift" w:hAnsi="Bahnschrift"/>
                <w:b/>
              </w:rPr>
              <w:t>LECCIÓN</w:t>
            </w:r>
          </w:p>
        </w:tc>
        <w:tc>
          <w:tcPr>
            <w:tcW w:w="12684" w:type="dxa"/>
            <w:gridSpan w:val="4"/>
            <w:shd w:val="clear" w:color="auto" w:fill="auto"/>
          </w:tcPr>
          <w:p w14:paraId="30341E09" w14:textId="525B58C3" w:rsidR="003E6D4F" w:rsidRPr="006F6154" w:rsidRDefault="00D50897" w:rsidP="005217FB">
            <w:r w:rsidRPr="00D50897">
              <w:t>2. Cuando las ciudades crecen.</w:t>
            </w:r>
          </w:p>
        </w:tc>
      </w:tr>
      <w:tr w:rsidR="003E6D4F" w14:paraId="154E6BBB" w14:textId="77777777" w:rsidTr="005217FB">
        <w:tc>
          <w:tcPr>
            <w:tcW w:w="7300" w:type="dxa"/>
            <w:gridSpan w:val="4"/>
            <w:shd w:val="clear" w:color="auto" w:fill="9CC2E5" w:themeFill="accent1" w:themeFillTint="99"/>
          </w:tcPr>
          <w:p w14:paraId="3D5935D0" w14:textId="77777777" w:rsidR="003E6D4F" w:rsidRDefault="003E6D4F" w:rsidP="005217FB">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272485A" w14:textId="77777777" w:rsidR="003E6D4F" w:rsidRDefault="003E6D4F" w:rsidP="005217FB">
            <w:pPr>
              <w:jc w:val="center"/>
              <w:rPr>
                <w:rFonts w:ascii="Bahnschrift" w:hAnsi="Bahnschrift"/>
                <w:b/>
              </w:rPr>
            </w:pPr>
            <w:r w:rsidRPr="002129BA">
              <w:rPr>
                <w:rFonts w:ascii="Bahnschrift" w:hAnsi="Bahnschrift"/>
                <w:b/>
              </w:rPr>
              <w:t>CONTENIDOS</w:t>
            </w:r>
          </w:p>
        </w:tc>
      </w:tr>
      <w:tr w:rsidR="003E6D4F" w14:paraId="0EA91989" w14:textId="77777777" w:rsidTr="005217FB">
        <w:tc>
          <w:tcPr>
            <w:tcW w:w="7300" w:type="dxa"/>
            <w:gridSpan w:val="4"/>
            <w:shd w:val="clear" w:color="auto" w:fill="auto"/>
          </w:tcPr>
          <w:p w14:paraId="7C879FE6" w14:textId="251BC6AA" w:rsidR="003E6D4F" w:rsidRPr="006F6154" w:rsidRDefault="00D50897" w:rsidP="007504F8">
            <w:r w:rsidRPr="00D50897">
              <w:t>Compara la distribución de la población rural y la urbana en México.</w:t>
            </w:r>
          </w:p>
        </w:tc>
        <w:tc>
          <w:tcPr>
            <w:tcW w:w="7070" w:type="dxa"/>
            <w:gridSpan w:val="2"/>
            <w:shd w:val="clear" w:color="auto" w:fill="auto"/>
          </w:tcPr>
          <w:p w14:paraId="7A0E38E1" w14:textId="34268EB9" w:rsidR="0032114D" w:rsidRPr="006F6154" w:rsidRDefault="00D50897" w:rsidP="007504F8">
            <w:r w:rsidRPr="00D50897">
              <w:t>Diferencias entre el medio rural y el medio urbano en México.</w:t>
            </w:r>
          </w:p>
        </w:tc>
      </w:tr>
      <w:tr w:rsidR="003E6D4F" w14:paraId="38005727" w14:textId="77777777" w:rsidTr="005217FB">
        <w:tc>
          <w:tcPr>
            <w:tcW w:w="552" w:type="dxa"/>
            <w:vMerge w:val="restart"/>
            <w:shd w:val="clear" w:color="auto" w:fill="BDD6EE" w:themeFill="accent1" w:themeFillTint="66"/>
            <w:textDirection w:val="btLr"/>
          </w:tcPr>
          <w:p w14:paraId="084551BF" w14:textId="77777777" w:rsidR="003E6D4F" w:rsidRPr="009A4F73" w:rsidRDefault="003E6D4F"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665DCFF8" w14:textId="77777777" w:rsidR="003E6D4F" w:rsidRPr="009A4F73" w:rsidRDefault="003E6D4F"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3E6D4F" w14:paraId="4E251FDF" w14:textId="77777777" w:rsidTr="005217FB">
        <w:trPr>
          <w:cantSplit/>
          <w:trHeight w:val="405"/>
        </w:trPr>
        <w:tc>
          <w:tcPr>
            <w:tcW w:w="552" w:type="dxa"/>
            <w:vMerge/>
            <w:shd w:val="clear" w:color="auto" w:fill="BDD6EE" w:themeFill="accent1" w:themeFillTint="66"/>
            <w:textDirection w:val="btLr"/>
            <w:vAlign w:val="center"/>
          </w:tcPr>
          <w:p w14:paraId="001C48E4" w14:textId="77777777" w:rsidR="003E6D4F" w:rsidRPr="009A4F73" w:rsidRDefault="003E6D4F" w:rsidP="005217FB">
            <w:pPr>
              <w:ind w:right="113"/>
              <w:jc w:val="center"/>
              <w:rPr>
                <w:rFonts w:ascii="Bahnschrift" w:hAnsi="Bahnschrift"/>
                <w:b/>
              </w:rPr>
            </w:pPr>
          </w:p>
        </w:tc>
        <w:tc>
          <w:tcPr>
            <w:tcW w:w="1908" w:type="dxa"/>
            <w:gridSpan w:val="2"/>
            <w:shd w:val="clear" w:color="auto" w:fill="DEEAF6" w:themeFill="accent1" w:themeFillTint="33"/>
            <w:vAlign w:val="center"/>
          </w:tcPr>
          <w:p w14:paraId="5824FE83" w14:textId="77777777" w:rsidR="003E6D4F" w:rsidRPr="00B153E4" w:rsidRDefault="003E6D4F" w:rsidP="005217FB">
            <w:pPr>
              <w:jc w:val="center"/>
              <w:rPr>
                <w:rFonts w:ascii="Bahnschrift" w:hAnsi="Bahnschrift"/>
                <w:b/>
              </w:rPr>
            </w:pPr>
            <w:r w:rsidRPr="00B153E4">
              <w:rPr>
                <w:rFonts w:ascii="Bahnschrift" w:hAnsi="Bahnschrift"/>
                <w:b/>
              </w:rPr>
              <w:t>INICIO:</w:t>
            </w:r>
          </w:p>
        </w:tc>
        <w:tc>
          <w:tcPr>
            <w:tcW w:w="11910" w:type="dxa"/>
            <w:gridSpan w:val="3"/>
          </w:tcPr>
          <w:p w14:paraId="1E44BD76" w14:textId="13DCE891" w:rsidR="0085583A" w:rsidRPr="00E56221" w:rsidRDefault="00C9345F" w:rsidP="00ED30CE">
            <w:r>
              <w:t xml:space="preserve">Leerán </w:t>
            </w:r>
            <w:r w:rsidR="00D50897" w:rsidRPr="00D50897">
              <w:t>el apartado “Los problemas de las grandes ciudades” de la página 95 del libro de Geografía.</w:t>
            </w:r>
          </w:p>
        </w:tc>
      </w:tr>
      <w:tr w:rsidR="003E6D4F" w14:paraId="4349881C" w14:textId="77777777" w:rsidTr="005217FB">
        <w:trPr>
          <w:cantSplit/>
          <w:trHeight w:val="360"/>
        </w:trPr>
        <w:tc>
          <w:tcPr>
            <w:tcW w:w="552" w:type="dxa"/>
            <w:vMerge/>
            <w:shd w:val="clear" w:color="auto" w:fill="BDD6EE" w:themeFill="accent1" w:themeFillTint="66"/>
            <w:textDirection w:val="btLr"/>
            <w:vAlign w:val="center"/>
          </w:tcPr>
          <w:p w14:paraId="01449D36" w14:textId="77777777" w:rsidR="003E6D4F" w:rsidRPr="009A4F73" w:rsidRDefault="003E6D4F"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404FC302" w14:textId="77777777" w:rsidR="003E6D4F" w:rsidRPr="00B153E4" w:rsidRDefault="003E6D4F" w:rsidP="005217FB">
            <w:pPr>
              <w:jc w:val="center"/>
              <w:rPr>
                <w:rFonts w:ascii="Bahnschrift" w:hAnsi="Bahnschrift"/>
                <w:b/>
              </w:rPr>
            </w:pPr>
            <w:r w:rsidRPr="00B153E4">
              <w:rPr>
                <w:rFonts w:ascii="Bahnschrift" w:hAnsi="Bahnschrift"/>
                <w:b/>
              </w:rPr>
              <w:t>DESARROLLO:</w:t>
            </w:r>
          </w:p>
        </w:tc>
        <w:tc>
          <w:tcPr>
            <w:tcW w:w="11910" w:type="dxa"/>
            <w:gridSpan w:val="3"/>
          </w:tcPr>
          <w:p w14:paraId="752709F3" w14:textId="5D7491A2" w:rsidR="00D50897" w:rsidRDefault="00C9345F" w:rsidP="00D50897">
            <w:r>
              <w:t xml:space="preserve">Observaran </w:t>
            </w:r>
            <w:r w:rsidR="00D50897">
              <w:t xml:space="preserve">las imágenes que se presentan en la página 96 del libro de Geografía e identificar el problema que observan en cada uno de ellas. </w:t>
            </w:r>
          </w:p>
          <w:p w14:paraId="75B59D58" w14:textId="5B2FAD3D" w:rsidR="00D50897" w:rsidRDefault="00C9345F" w:rsidP="00D50897">
            <w:r>
              <w:t xml:space="preserve">Leerán </w:t>
            </w:r>
            <w:r w:rsidR="00D50897">
              <w:t>el apartado “Los efectos sociales y económicos en las localidades rurales”, de la página 97 del libro de Geografía.</w:t>
            </w:r>
          </w:p>
          <w:p w14:paraId="4EF90BE1" w14:textId="29E717BF" w:rsidR="003E6D4F" w:rsidRDefault="00C9345F" w:rsidP="00D50897">
            <w:r>
              <w:t>Leerán</w:t>
            </w:r>
            <w:r w:rsidR="00D50897">
              <w:t xml:space="preserve"> la información de la página 98 de su libro, en donde se exponen situaciones vividas por la población rural.</w:t>
            </w:r>
          </w:p>
        </w:tc>
      </w:tr>
      <w:tr w:rsidR="003E6D4F" w14:paraId="780FD2D4" w14:textId="77777777" w:rsidTr="005217FB">
        <w:trPr>
          <w:cantSplit/>
          <w:trHeight w:val="336"/>
        </w:trPr>
        <w:tc>
          <w:tcPr>
            <w:tcW w:w="552" w:type="dxa"/>
            <w:vMerge/>
            <w:shd w:val="clear" w:color="auto" w:fill="BDD6EE" w:themeFill="accent1" w:themeFillTint="66"/>
            <w:textDirection w:val="btLr"/>
            <w:vAlign w:val="center"/>
          </w:tcPr>
          <w:p w14:paraId="76F77E0C" w14:textId="77777777" w:rsidR="003E6D4F" w:rsidRPr="009A4F73" w:rsidRDefault="003E6D4F"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FAB976F" w14:textId="77777777" w:rsidR="003E6D4F" w:rsidRPr="00B153E4" w:rsidRDefault="003E6D4F" w:rsidP="005217FB">
            <w:pPr>
              <w:jc w:val="center"/>
              <w:rPr>
                <w:rFonts w:ascii="Bahnschrift" w:hAnsi="Bahnschrift"/>
                <w:b/>
              </w:rPr>
            </w:pPr>
            <w:r w:rsidRPr="00B153E4">
              <w:rPr>
                <w:rFonts w:ascii="Bahnschrift" w:hAnsi="Bahnschrift"/>
                <w:b/>
              </w:rPr>
              <w:t>CIERRE:</w:t>
            </w:r>
          </w:p>
        </w:tc>
        <w:tc>
          <w:tcPr>
            <w:tcW w:w="11910" w:type="dxa"/>
            <w:gridSpan w:val="3"/>
          </w:tcPr>
          <w:p w14:paraId="2DF1AC5C" w14:textId="14C830CC" w:rsidR="00D50897" w:rsidRDefault="00C9345F" w:rsidP="00D50897">
            <w:r>
              <w:t xml:space="preserve">Reflexionaran </w:t>
            </w:r>
            <w:r w:rsidR="00D50897">
              <w:t>y comentar</w:t>
            </w:r>
            <w:r>
              <w:t>an</w:t>
            </w:r>
            <w:r w:rsidR="00D50897">
              <w:t xml:space="preserve"> en torno a las siguientes cuestiones:</w:t>
            </w:r>
          </w:p>
          <w:p w14:paraId="2B6E203D" w14:textId="06F79E75" w:rsidR="00D50897" w:rsidRDefault="00D50897" w:rsidP="00D50897">
            <w:r>
              <w:t xml:space="preserve">¿Cuáles son algunos de los problemas que hay en el lugar donde viven? </w:t>
            </w:r>
          </w:p>
          <w:p w14:paraId="3AD77D55" w14:textId="69E9D9A0" w:rsidR="00D50897" w:rsidRDefault="00D50897" w:rsidP="00D50897">
            <w:r>
              <w:t>¿Se trata de un medio rural o urbano?</w:t>
            </w:r>
          </w:p>
          <w:p w14:paraId="44DD4794" w14:textId="132C3FB3" w:rsidR="00351572" w:rsidRDefault="00D50897" w:rsidP="00D50897">
            <w:r>
              <w:t>¿Qué soluciones proponen para enfrentar las problemáticas del medio en que viven?</w:t>
            </w:r>
          </w:p>
        </w:tc>
      </w:tr>
      <w:tr w:rsidR="003E6D4F" w14:paraId="6EAE411B" w14:textId="77777777" w:rsidTr="005217FB">
        <w:tc>
          <w:tcPr>
            <w:tcW w:w="7315" w:type="dxa"/>
            <w:gridSpan w:val="5"/>
            <w:shd w:val="clear" w:color="auto" w:fill="9CC2E5" w:themeFill="accent1" w:themeFillTint="99"/>
          </w:tcPr>
          <w:p w14:paraId="1217F598" w14:textId="77777777" w:rsidR="003E6D4F" w:rsidRPr="00B153E4" w:rsidRDefault="003E6D4F" w:rsidP="005217FB">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3C359552" w14:textId="77777777" w:rsidR="003E6D4F" w:rsidRDefault="003E6D4F" w:rsidP="005217FB">
            <w:pPr>
              <w:jc w:val="center"/>
            </w:pPr>
            <w:r w:rsidRPr="00CC10F3">
              <w:rPr>
                <w:rFonts w:ascii="Bahnschrift" w:hAnsi="Bahnschrift"/>
                <w:b/>
              </w:rPr>
              <w:t>EVALUACIÓN Y EVIDENCIAS</w:t>
            </w:r>
          </w:p>
        </w:tc>
      </w:tr>
      <w:tr w:rsidR="003E6D4F" w14:paraId="26E58116" w14:textId="77777777" w:rsidTr="004A6A9B">
        <w:tc>
          <w:tcPr>
            <w:tcW w:w="7315" w:type="dxa"/>
            <w:gridSpan w:val="5"/>
            <w:shd w:val="clear" w:color="auto" w:fill="auto"/>
          </w:tcPr>
          <w:p w14:paraId="2E048C3D" w14:textId="01A92F16" w:rsidR="00CA37E8" w:rsidRPr="00E56221" w:rsidRDefault="00D50897" w:rsidP="007504F8">
            <w:pPr>
              <w:rPr>
                <w:szCs w:val="24"/>
                <w:lang w:val="es-ES" w:eastAsia="es-ES"/>
              </w:rPr>
            </w:pPr>
            <w:r w:rsidRPr="00D50897">
              <w:rPr>
                <w:szCs w:val="24"/>
                <w:lang w:val="es-ES" w:eastAsia="es-ES"/>
              </w:rPr>
              <w:t>Libro de texto de Geografía Cuarto grado, páginas 95 a la 99.</w:t>
            </w:r>
          </w:p>
        </w:tc>
        <w:tc>
          <w:tcPr>
            <w:tcW w:w="7055" w:type="dxa"/>
            <w:shd w:val="clear" w:color="auto" w:fill="auto"/>
            <w:vAlign w:val="center"/>
          </w:tcPr>
          <w:p w14:paraId="7F84DB7F" w14:textId="4C63DCA5" w:rsidR="001B5E05" w:rsidRPr="00E56221" w:rsidRDefault="00D50897" w:rsidP="00526503">
            <w:r>
              <w:t xml:space="preserve">Actividad en el libro de texto, analizar. </w:t>
            </w:r>
          </w:p>
        </w:tc>
      </w:tr>
      <w:tr w:rsidR="003E6D4F" w14:paraId="0E118166" w14:textId="77777777" w:rsidTr="005217FB">
        <w:tc>
          <w:tcPr>
            <w:tcW w:w="14370" w:type="dxa"/>
            <w:gridSpan w:val="6"/>
            <w:shd w:val="clear" w:color="auto" w:fill="9CC2E5" w:themeFill="accent1" w:themeFillTint="99"/>
          </w:tcPr>
          <w:p w14:paraId="4D95FCD6" w14:textId="77777777" w:rsidR="003E6D4F" w:rsidRPr="00CC10F3" w:rsidRDefault="003E6D4F" w:rsidP="005217FB">
            <w:pPr>
              <w:jc w:val="center"/>
              <w:rPr>
                <w:rFonts w:ascii="Bahnschrift" w:hAnsi="Bahnschrift"/>
                <w:b/>
              </w:rPr>
            </w:pPr>
            <w:r>
              <w:rPr>
                <w:rFonts w:ascii="Bahnschrift" w:hAnsi="Bahnschrift"/>
                <w:b/>
              </w:rPr>
              <w:t>OBSERVACIONES Y ADECUACIONES</w:t>
            </w:r>
          </w:p>
        </w:tc>
      </w:tr>
      <w:tr w:rsidR="003E6D4F" w14:paraId="7DCD0412" w14:textId="77777777" w:rsidTr="005217FB">
        <w:tc>
          <w:tcPr>
            <w:tcW w:w="14370" w:type="dxa"/>
            <w:gridSpan w:val="6"/>
            <w:shd w:val="clear" w:color="auto" w:fill="auto"/>
          </w:tcPr>
          <w:p w14:paraId="509DEFDC" w14:textId="77777777" w:rsidR="003E6D4F" w:rsidRDefault="003E6D4F" w:rsidP="005217FB">
            <w:pPr>
              <w:jc w:val="center"/>
              <w:rPr>
                <w:rFonts w:ascii="Bahnschrift" w:hAnsi="Bahnschrift"/>
                <w:b/>
              </w:rPr>
            </w:pPr>
          </w:p>
          <w:p w14:paraId="5607A18A" w14:textId="77777777" w:rsidR="003E6D4F" w:rsidRPr="00CC10F3" w:rsidRDefault="003E6D4F" w:rsidP="005217FB">
            <w:pPr>
              <w:jc w:val="center"/>
              <w:rPr>
                <w:rFonts w:ascii="Bahnschrift" w:hAnsi="Bahnschrift"/>
                <w:b/>
              </w:rPr>
            </w:pPr>
          </w:p>
        </w:tc>
      </w:tr>
    </w:tbl>
    <w:p w14:paraId="3D2217AE" w14:textId="77777777" w:rsidR="003E6D4F" w:rsidRDefault="003E6D4F" w:rsidP="003E6D4F">
      <w:pPr>
        <w:rPr>
          <w:rFonts w:ascii="Berlin Sans FB" w:hAnsi="Berlin Sans FB"/>
        </w:rPr>
      </w:pPr>
    </w:p>
    <w:p w14:paraId="1E6B1254" w14:textId="77777777" w:rsidR="00101306" w:rsidRDefault="00101306">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5E1D46C2" w14:textId="4BED94DD"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4306C3A" w14:textId="6A0348B5"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70B4A830" w14:textId="40AC751B"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37E2044F" w14:textId="27F455B6"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22B027A5"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HISTORIA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9F12A2" w14:paraId="5E620F12" w14:textId="77777777" w:rsidTr="005217FB">
        <w:tc>
          <w:tcPr>
            <w:tcW w:w="1686" w:type="dxa"/>
            <w:gridSpan w:val="2"/>
            <w:shd w:val="clear" w:color="auto" w:fill="9CC2E5" w:themeFill="accent1" w:themeFillTint="99"/>
          </w:tcPr>
          <w:p w14:paraId="5AEDB304" w14:textId="77777777" w:rsidR="009F12A2" w:rsidRPr="006E3935" w:rsidRDefault="009F12A2" w:rsidP="005217FB">
            <w:pPr>
              <w:rPr>
                <w:rFonts w:ascii="Bahnschrift" w:hAnsi="Bahnschrift"/>
                <w:b/>
              </w:rPr>
            </w:pPr>
            <w:r w:rsidRPr="002129BA">
              <w:rPr>
                <w:rFonts w:ascii="Bahnschrift" w:hAnsi="Bahnschrift"/>
                <w:b/>
              </w:rPr>
              <w:t>BLOQUE</w:t>
            </w:r>
          </w:p>
        </w:tc>
        <w:tc>
          <w:tcPr>
            <w:tcW w:w="12684" w:type="dxa"/>
            <w:gridSpan w:val="4"/>
            <w:shd w:val="clear" w:color="auto" w:fill="auto"/>
          </w:tcPr>
          <w:p w14:paraId="6BF984A1" w14:textId="01CDD1FC" w:rsidR="009F12A2" w:rsidRPr="00082EAF" w:rsidRDefault="00D50897" w:rsidP="005217FB">
            <w:pPr>
              <w:rPr>
                <w:rFonts w:cstheme="minorHAnsi"/>
                <w:sz w:val="20"/>
                <w:szCs w:val="20"/>
              </w:rPr>
            </w:pPr>
            <w:r w:rsidRPr="00D50897">
              <w:rPr>
                <w:rFonts w:cstheme="minorHAnsi"/>
                <w:sz w:val="20"/>
                <w:szCs w:val="20"/>
              </w:rPr>
              <w:t>3</w:t>
            </w:r>
            <w:r w:rsidRPr="00D50897">
              <w:rPr>
                <w:rFonts w:cstheme="minorHAnsi"/>
                <w:sz w:val="20"/>
                <w:szCs w:val="20"/>
              </w:rPr>
              <w:tab/>
            </w:r>
            <w:proofErr w:type="gramStart"/>
            <w:r w:rsidRPr="00D50897">
              <w:rPr>
                <w:rFonts w:cstheme="minorHAnsi"/>
                <w:sz w:val="20"/>
                <w:szCs w:val="20"/>
              </w:rPr>
              <w:t>El</w:t>
            </w:r>
            <w:proofErr w:type="gramEnd"/>
            <w:r w:rsidRPr="00D50897">
              <w:rPr>
                <w:rFonts w:cstheme="minorHAnsi"/>
                <w:sz w:val="20"/>
                <w:szCs w:val="20"/>
              </w:rPr>
              <w:t xml:space="preserve"> encuentro de América y Europa.</w:t>
            </w:r>
          </w:p>
        </w:tc>
      </w:tr>
      <w:tr w:rsidR="009F12A2" w14:paraId="30C96C00" w14:textId="77777777" w:rsidTr="005217FB">
        <w:tc>
          <w:tcPr>
            <w:tcW w:w="1686" w:type="dxa"/>
            <w:gridSpan w:val="2"/>
            <w:shd w:val="clear" w:color="auto" w:fill="9CC2E5" w:themeFill="accent1" w:themeFillTint="99"/>
          </w:tcPr>
          <w:p w14:paraId="72E905AB" w14:textId="77777777" w:rsidR="009F12A2" w:rsidRPr="002129BA" w:rsidRDefault="009F12A2" w:rsidP="005217FB">
            <w:pPr>
              <w:rPr>
                <w:rFonts w:ascii="Bahnschrift" w:hAnsi="Bahnschrift"/>
                <w:b/>
              </w:rPr>
            </w:pPr>
            <w:r>
              <w:rPr>
                <w:rFonts w:ascii="Bahnschrift" w:hAnsi="Bahnschrift"/>
                <w:b/>
              </w:rPr>
              <w:t>TEMA</w:t>
            </w:r>
          </w:p>
        </w:tc>
        <w:tc>
          <w:tcPr>
            <w:tcW w:w="12684" w:type="dxa"/>
            <w:gridSpan w:val="4"/>
            <w:shd w:val="clear" w:color="auto" w:fill="auto"/>
            <w:vAlign w:val="center"/>
          </w:tcPr>
          <w:p w14:paraId="708B730B" w14:textId="6928071B" w:rsidR="009F12A2" w:rsidRPr="00BE2A92" w:rsidRDefault="00D50897" w:rsidP="007504F8">
            <w:r w:rsidRPr="00D50897">
              <w:t>Las necesidades comerciales de Europa y los adelantos en la navegación.</w:t>
            </w:r>
          </w:p>
        </w:tc>
      </w:tr>
      <w:tr w:rsidR="009F12A2" w14:paraId="45F69C3E" w14:textId="77777777" w:rsidTr="005217FB">
        <w:tc>
          <w:tcPr>
            <w:tcW w:w="7300" w:type="dxa"/>
            <w:gridSpan w:val="4"/>
            <w:shd w:val="clear" w:color="auto" w:fill="9CC2E5" w:themeFill="accent1" w:themeFillTint="99"/>
          </w:tcPr>
          <w:p w14:paraId="3A411158" w14:textId="77777777" w:rsidR="009F12A2" w:rsidRDefault="009F12A2" w:rsidP="005217FB">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6D433289" w14:textId="77777777" w:rsidR="009F12A2" w:rsidRDefault="009F12A2" w:rsidP="005217FB">
            <w:pPr>
              <w:jc w:val="center"/>
              <w:rPr>
                <w:rFonts w:ascii="Bahnschrift" w:hAnsi="Bahnschrift"/>
                <w:b/>
              </w:rPr>
            </w:pPr>
            <w:r w:rsidRPr="002129BA">
              <w:rPr>
                <w:rFonts w:ascii="Bahnschrift" w:hAnsi="Bahnschrift"/>
                <w:b/>
              </w:rPr>
              <w:t>CONTENIDOS</w:t>
            </w:r>
          </w:p>
        </w:tc>
      </w:tr>
      <w:tr w:rsidR="009F12A2" w14:paraId="7D17CC8C" w14:textId="77777777" w:rsidTr="005217FB">
        <w:tc>
          <w:tcPr>
            <w:tcW w:w="7300" w:type="dxa"/>
            <w:gridSpan w:val="4"/>
            <w:shd w:val="clear" w:color="auto" w:fill="auto"/>
          </w:tcPr>
          <w:p w14:paraId="20D4D4B6" w14:textId="5439A54C" w:rsidR="009F12A2" w:rsidRPr="00BE2A92" w:rsidRDefault="00D50897" w:rsidP="005217FB">
            <w:r w:rsidRPr="00D50897">
              <w:t>Reconoce las causas y consecuencias que propiciaron las exploraciones marítimas europeas.</w:t>
            </w:r>
          </w:p>
        </w:tc>
        <w:tc>
          <w:tcPr>
            <w:tcW w:w="7070" w:type="dxa"/>
            <w:gridSpan w:val="2"/>
            <w:shd w:val="clear" w:color="auto" w:fill="auto"/>
          </w:tcPr>
          <w:p w14:paraId="31BD5D9C" w14:textId="77777777" w:rsidR="00D50897" w:rsidRDefault="00D50897" w:rsidP="00D50897">
            <w:r>
              <w:t>TEMAS PARA COMPRENDER EL PERIODO</w:t>
            </w:r>
          </w:p>
          <w:p w14:paraId="48BD02E9" w14:textId="77777777" w:rsidR="00D50897" w:rsidRDefault="00D50897" w:rsidP="00D50897">
            <w:r>
              <w:t xml:space="preserve">¿Qué condiciones influyeron en la Conquista y colonización? </w:t>
            </w:r>
          </w:p>
          <w:p w14:paraId="1FF109F5" w14:textId="50B609A7" w:rsidR="009F12A2" w:rsidRPr="00BE2A92" w:rsidRDefault="00D50897" w:rsidP="00D50897">
            <w:r>
              <w:t>Las necesidades comerciales de Europa y los adelantos en la navegación.</w:t>
            </w:r>
          </w:p>
        </w:tc>
      </w:tr>
      <w:tr w:rsidR="009F12A2" w14:paraId="2ECC0F6B" w14:textId="77777777" w:rsidTr="005217FB">
        <w:tc>
          <w:tcPr>
            <w:tcW w:w="552" w:type="dxa"/>
            <w:vMerge w:val="restart"/>
            <w:shd w:val="clear" w:color="auto" w:fill="BDD6EE" w:themeFill="accent1" w:themeFillTint="66"/>
            <w:textDirection w:val="btLr"/>
          </w:tcPr>
          <w:p w14:paraId="150F212E" w14:textId="77777777" w:rsidR="009F12A2" w:rsidRPr="009A4F73" w:rsidRDefault="009F12A2"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0078A12E" w14:textId="77777777" w:rsidR="009F12A2" w:rsidRPr="009A4F73" w:rsidRDefault="009F12A2"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504E31C1" w14:textId="77777777" w:rsidTr="005217FB">
        <w:trPr>
          <w:cantSplit/>
          <w:trHeight w:val="405"/>
        </w:trPr>
        <w:tc>
          <w:tcPr>
            <w:tcW w:w="552" w:type="dxa"/>
            <w:vMerge/>
            <w:shd w:val="clear" w:color="auto" w:fill="BDD6EE" w:themeFill="accent1" w:themeFillTint="66"/>
            <w:textDirection w:val="btLr"/>
            <w:vAlign w:val="center"/>
          </w:tcPr>
          <w:p w14:paraId="65784E11" w14:textId="77777777" w:rsidR="009F12A2" w:rsidRPr="009A4F73" w:rsidRDefault="009F12A2" w:rsidP="005217FB">
            <w:pPr>
              <w:ind w:right="113"/>
              <w:jc w:val="center"/>
              <w:rPr>
                <w:rFonts w:ascii="Bahnschrift" w:hAnsi="Bahnschrift"/>
                <w:b/>
              </w:rPr>
            </w:pPr>
          </w:p>
        </w:tc>
        <w:tc>
          <w:tcPr>
            <w:tcW w:w="1908" w:type="dxa"/>
            <w:gridSpan w:val="2"/>
            <w:shd w:val="clear" w:color="auto" w:fill="DEEAF6" w:themeFill="accent1" w:themeFillTint="33"/>
            <w:vAlign w:val="center"/>
          </w:tcPr>
          <w:p w14:paraId="5357D17B" w14:textId="77777777" w:rsidR="009F12A2" w:rsidRPr="00B153E4" w:rsidRDefault="009F12A2" w:rsidP="005217FB">
            <w:pPr>
              <w:jc w:val="center"/>
              <w:rPr>
                <w:rFonts w:ascii="Bahnschrift" w:hAnsi="Bahnschrift"/>
                <w:b/>
              </w:rPr>
            </w:pPr>
            <w:r w:rsidRPr="00B153E4">
              <w:rPr>
                <w:rFonts w:ascii="Bahnschrift" w:hAnsi="Bahnschrift"/>
                <w:b/>
              </w:rPr>
              <w:t>INICIO:</w:t>
            </w:r>
          </w:p>
        </w:tc>
        <w:tc>
          <w:tcPr>
            <w:tcW w:w="11910" w:type="dxa"/>
            <w:gridSpan w:val="3"/>
          </w:tcPr>
          <w:p w14:paraId="7848C2B4" w14:textId="6A4B95AF" w:rsidR="00D50897" w:rsidRDefault="00C9345F" w:rsidP="00D50897">
            <w:r>
              <w:t xml:space="preserve">Responderán </w:t>
            </w:r>
            <w:r w:rsidR="00D50897">
              <w:t xml:space="preserve">en el cuaderno una pregunta a partir de lo que observan en las páginas 82 y 83 del libro de Historia: </w:t>
            </w:r>
          </w:p>
          <w:p w14:paraId="6B0C4209" w14:textId="38395924" w:rsidR="009F12A2" w:rsidRPr="00333C1F" w:rsidRDefault="00D50897" w:rsidP="00D50897">
            <w:r>
              <w:t>¿Qué condiciones influyeron en la Conquista y la colonización?</w:t>
            </w:r>
          </w:p>
        </w:tc>
      </w:tr>
      <w:tr w:rsidR="009F12A2" w14:paraId="140DDFA4" w14:textId="77777777" w:rsidTr="005217FB">
        <w:trPr>
          <w:cantSplit/>
          <w:trHeight w:val="360"/>
        </w:trPr>
        <w:tc>
          <w:tcPr>
            <w:tcW w:w="552" w:type="dxa"/>
            <w:vMerge/>
            <w:shd w:val="clear" w:color="auto" w:fill="BDD6EE" w:themeFill="accent1" w:themeFillTint="66"/>
            <w:textDirection w:val="btLr"/>
            <w:vAlign w:val="center"/>
          </w:tcPr>
          <w:p w14:paraId="62D794E6"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37828F4" w14:textId="77777777" w:rsidR="009F12A2" w:rsidRPr="00B153E4" w:rsidRDefault="009F12A2" w:rsidP="005217FB">
            <w:pPr>
              <w:jc w:val="center"/>
              <w:rPr>
                <w:rFonts w:ascii="Bahnschrift" w:hAnsi="Bahnschrift"/>
                <w:b/>
              </w:rPr>
            </w:pPr>
            <w:r w:rsidRPr="00B153E4">
              <w:rPr>
                <w:rFonts w:ascii="Bahnschrift" w:hAnsi="Bahnschrift"/>
                <w:b/>
              </w:rPr>
              <w:t>DESARROLLO:</w:t>
            </w:r>
          </w:p>
        </w:tc>
        <w:tc>
          <w:tcPr>
            <w:tcW w:w="11910" w:type="dxa"/>
            <w:gridSpan w:val="3"/>
          </w:tcPr>
          <w:p w14:paraId="33C7D39C" w14:textId="41A25025" w:rsidR="009F12A2" w:rsidRPr="00333C1F" w:rsidRDefault="00C9345F" w:rsidP="00526503">
            <w:r>
              <w:t xml:space="preserve">Leerán </w:t>
            </w:r>
            <w:r w:rsidR="00D50897" w:rsidRPr="00D50897">
              <w:t xml:space="preserve">apartado “Las necesidades comerciales de Europa y los adelantos en la navegación”, en las páginas 84 a la 87 del libro de Historia y </w:t>
            </w:r>
            <w:proofErr w:type="gramStart"/>
            <w:r w:rsidR="00D50897" w:rsidRPr="00D50897">
              <w:t>subrayar</w:t>
            </w:r>
            <w:r>
              <w:t>an</w:t>
            </w:r>
            <w:proofErr w:type="gramEnd"/>
            <w:r w:rsidR="00D50897" w:rsidRPr="00D50897">
              <w:t xml:space="preserve"> a la par la información más importante.</w:t>
            </w:r>
          </w:p>
        </w:tc>
      </w:tr>
      <w:tr w:rsidR="009F12A2" w14:paraId="2990176D" w14:textId="77777777" w:rsidTr="005217FB">
        <w:trPr>
          <w:cantSplit/>
          <w:trHeight w:val="336"/>
        </w:trPr>
        <w:tc>
          <w:tcPr>
            <w:tcW w:w="552" w:type="dxa"/>
            <w:vMerge/>
            <w:shd w:val="clear" w:color="auto" w:fill="BDD6EE" w:themeFill="accent1" w:themeFillTint="66"/>
            <w:textDirection w:val="btLr"/>
            <w:vAlign w:val="center"/>
          </w:tcPr>
          <w:p w14:paraId="7349537E"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5F14FC76" w14:textId="77777777" w:rsidR="009F12A2" w:rsidRPr="00B153E4" w:rsidRDefault="009F12A2" w:rsidP="005217FB">
            <w:pPr>
              <w:jc w:val="center"/>
              <w:rPr>
                <w:rFonts w:ascii="Bahnschrift" w:hAnsi="Bahnschrift"/>
                <w:b/>
              </w:rPr>
            </w:pPr>
            <w:r w:rsidRPr="00B153E4">
              <w:rPr>
                <w:rFonts w:ascii="Bahnschrift" w:hAnsi="Bahnschrift"/>
                <w:b/>
              </w:rPr>
              <w:t>CIERRE:</w:t>
            </w:r>
          </w:p>
        </w:tc>
        <w:tc>
          <w:tcPr>
            <w:tcW w:w="11910" w:type="dxa"/>
            <w:gridSpan w:val="3"/>
          </w:tcPr>
          <w:p w14:paraId="43262617" w14:textId="67FA706A" w:rsidR="00351572" w:rsidRDefault="00C9345F" w:rsidP="00526503">
            <w:r>
              <w:t xml:space="preserve">Realizaran </w:t>
            </w:r>
            <w:r w:rsidR="00D50897" w:rsidRPr="00D50897">
              <w:t>la actividad “Comprendo y aplico” de la página 87 del libro de Historia, que consiste en el análisis de un mapa para responder preguntas de reflexión acerca de las rutas comerciales de Asia y Europa.</w:t>
            </w:r>
          </w:p>
        </w:tc>
      </w:tr>
      <w:tr w:rsidR="009F12A2" w14:paraId="2FA33713" w14:textId="77777777" w:rsidTr="005217FB">
        <w:tc>
          <w:tcPr>
            <w:tcW w:w="7315" w:type="dxa"/>
            <w:gridSpan w:val="5"/>
            <w:shd w:val="clear" w:color="auto" w:fill="9CC2E5" w:themeFill="accent1" w:themeFillTint="99"/>
          </w:tcPr>
          <w:p w14:paraId="17DF66A0" w14:textId="77777777" w:rsidR="009F12A2" w:rsidRPr="00B153E4" w:rsidRDefault="009F12A2" w:rsidP="005217FB">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7070BA2D" w14:textId="77777777" w:rsidR="009F12A2" w:rsidRDefault="009F12A2" w:rsidP="005217FB">
            <w:pPr>
              <w:jc w:val="center"/>
            </w:pPr>
            <w:r w:rsidRPr="00CC10F3">
              <w:rPr>
                <w:rFonts w:ascii="Bahnschrift" w:hAnsi="Bahnschrift"/>
                <w:b/>
              </w:rPr>
              <w:t>EVALUACIÓN Y EVIDENCIAS</w:t>
            </w:r>
          </w:p>
        </w:tc>
      </w:tr>
      <w:tr w:rsidR="009F12A2" w14:paraId="686EDB4D" w14:textId="77777777" w:rsidTr="005217FB">
        <w:tc>
          <w:tcPr>
            <w:tcW w:w="7315" w:type="dxa"/>
            <w:gridSpan w:val="5"/>
            <w:shd w:val="clear" w:color="auto" w:fill="auto"/>
          </w:tcPr>
          <w:p w14:paraId="1F2153AA" w14:textId="77777777" w:rsidR="00D50897" w:rsidRDefault="00D50897" w:rsidP="00D50897">
            <w:r>
              <w:t xml:space="preserve">Libro de texto Historia Cuarto grado, páginas 82 a la 87.  </w:t>
            </w:r>
          </w:p>
          <w:p w14:paraId="2384AEF1" w14:textId="5C93750D" w:rsidR="009F12A2" w:rsidRPr="00BE2A92" w:rsidRDefault="00D50897" w:rsidP="00D50897">
            <w:r>
              <w:t>Cuaderno.</w:t>
            </w:r>
          </w:p>
        </w:tc>
        <w:tc>
          <w:tcPr>
            <w:tcW w:w="7055" w:type="dxa"/>
            <w:shd w:val="clear" w:color="auto" w:fill="auto"/>
            <w:vAlign w:val="center"/>
          </w:tcPr>
          <w:p w14:paraId="343821A1" w14:textId="6E827403" w:rsidR="0085583A" w:rsidRPr="00BE2A92" w:rsidRDefault="00D50897" w:rsidP="00526503">
            <w:r w:rsidRPr="00D50897">
              <w:t>Actividad “Comprendo y aplico” resuelta en el cuaderno.</w:t>
            </w:r>
          </w:p>
        </w:tc>
      </w:tr>
      <w:tr w:rsidR="009F12A2" w14:paraId="525B0EB8" w14:textId="77777777" w:rsidTr="005217FB">
        <w:tc>
          <w:tcPr>
            <w:tcW w:w="14370" w:type="dxa"/>
            <w:gridSpan w:val="6"/>
            <w:shd w:val="clear" w:color="auto" w:fill="9CC2E5" w:themeFill="accent1" w:themeFillTint="99"/>
          </w:tcPr>
          <w:p w14:paraId="7FE0138D" w14:textId="77777777" w:rsidR="009F12A2" w:rsidRPr="00CC10F3" w:rsidRDefault="009F12A2" w:rsidP="005217FB">
            <w:pPr>
              <w:jc w:val="center"/>
              <w:rPr>
                <w:rFonts w:ascii="Bahnschrift" w:hAnsi="Bahnschrift"/>
                <w:b/>
              </w:rPr>
            </w:pPr>
            <w:r>
              <w:rPr>
                <w:rFonts w:ascii="Bahnschrift" w:hAnsi="Bahnschrift"/>
                <w:b/>
              </w:rPr>
              <w:t>OBSERVACIONES Y ADECUACIONES</w:t>
            </w:r>
          </w:p>
        </w:tc>
      </w:tr>
      <w:tr w:rsidR="009F12A2" w14:paraId="21B148A7" w14:textId="77777777" w:rsidTr="005217FB">
        <w:tc>
          <w:tcPr>
            <w:tcW w:w="14370" w:type="dxa"/>
            <w:gridSpan w:val="6"/>
            <w:shd w:val="clear" w:color="auto" w:fill="auto"/>
          </w:tcPr>
          <w:p w14:paraId="0A50847C" w14:textId="77777777" w:rsidR="009F12A2" w:rsidRDefault="009F12A2" w:rsidP="005217FB">
            <w:pPr>
              <w:jc w:val="center"/>
              <w:rPr>
                <w:rFonts w:ascii="Bahnschrift" w:hAnsi="Bahnschrift"/>
                <w:b/>
              </w:rPr>
            </w:pPr>
          </w:p>
          <w:p w14:paraId="4DF74224" w14:textId="77777777" w:rsidR="009F12A2" w:rsidRPr="00CC10F3" w:rsidRDefault="009F12A2" w:rsidP="005217FB">
            <w:pPr>
              <w:jc w:val="center"/>
              <w:rPr>
                <w:rFonts w:ascii="Bahnschrift" w:hAnsi="Bahnschrift"/>
                <w:b/>
              </w:rPr>
            </w:pPr>
          </w:p>
        </w:tc>
      </w:tr>
    </w:tbl>
    <w:p w14:paraId="293D05E3" w14:textId="613F4610" w:rsidR="009F12A2" w:rsidRDefault="009F12A2" w:rsidP="009F12A2">
      <w:pPr>
        <w:rPr>
          <w:rFonts w:ascii="Berlin Sans FB" w:hAnsi="Berlin Sans FB"/>
        </w:rPr>
      </w:pPr>
    </w:p>
    <w:p w14:paraId="6F9C0AC1" w14:textId="77777777" w:rsidR="00AC67B7" w:rsidRDefault="00AC67B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6A8CB986" w14:textId="3D50AA13"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3B62C36" w14:textId="494C0B0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6ECAE7FC" w14:textId="5588D190"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603194E5" w14:textId="042A6FA7"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25AF2CCC"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188"/>
        <w:gridCol w:w="667"/>
        <w:gridCol w:w="608"/>
        <w:gridCol w:w="6447"/>
      </w:tblGrid>
      <w:tr w:rsidR="009F12A2" w14:paraId="5C8B5C3E" w14:textId="77777777" w:rsidTr="005217FB">
        <w:tc>
          <w:tcPr>
            <w:tcW w:w="1686" w:type="dxa"/>
            <w:gridSpan w:val="2"/>
            <w:shd w:val="clear" w:color="auto" w:fill="9CC2E5" w:themeFill="accent1" w:themeFillTint="99"/>
          </w:tcPr>
          <w:p w14:paraId="4C564807" w14:textId="77777777" w:rsidR="009F12A2" w:rsidRPr="006E3935" w:rsidRDefault="009F12A2" w:rsidP="005217FB">
            <w:pPr>
              <w:rPr>
                <w:rFonts w:ascii="Bahnschrift" w:hAnsi="Bahnschrift"/>
                <w:b/>
              </w:rPr>
            </w:pPr>
            <w:r>
              <w:rPr>
                <w:b/>
                <w:szCs w:val="24"/>
              </w:rPr>
              <w:t>EJE</w:t>
            </w:r>
          </w:p>
        </w:tc>
        <w:tc>
          <w:tcPr>
            <w:tcW w:w="12684" w:type="dxa"/>
            <w:gridSpan w:val="5"/>
            <w:shd w:val="clear" w:color="auto" w:fill="auto"/>
          </w:tcPr>
          <w:p w14:paraId="25161E0B" w14:textId="303BB8F5" w:rsidR="009F12A2" w:rsidRDefault="00D50897" w:rsidP="005217FB">
            <w:r w:rsidRPr="00D50897">
              <w:t>Interculturalidad y convivencia pacífica, inclusiva y con igualdad.</w:t>
            </w:r>
          </w:p>
        </w:tc>
      </w:tr>
      <w:tr w:rsidR="009F12A2" w14:paraId="4384F019" w14:textId="77777777" w:rsidTr="005217FB">
        <w:tc>
          <w:tcPr>
            <w:tcW w:w="1686" w:type="dxa"/>
            <w:gridSpan w:val="2"/>
            <w:shd w:val="clear" w:color="auto" w:fill="9CC2E5" w:themeFill="accent1" w:themeFillTint="99"/>
          </w:tcPr>
          <w:p w14:paraId="695EA4F7" w14:textId="496E05B8" w:rsidR="009F12A2" w:rsidRPr="002129BA" w:rsidRDefault="005B2D9D" w:rsidP="005217FB">
            <w:pPr>
              <w:rPr>
                <w:rFonts w:ascii="Bahnschrift" w:hAnsi="Bahnschrift"/>
                <w:b/>
              </w:rPr>
            </w:pPr>
            <w:r>
              <w:rPr>
                <w:b/>
                <w:szCs w:val="24"/>
              </w:rPr>
              <w:t>BLOQUE</w:t>
            </w:r>
          </w:p>
        </w:tc>
        <w:tc>
          <w:tcPr>
            <w:tcW w:w="4962" w:type="dxa"/>
            <w:gridSpan w:val="2"/>
            <w:shd w:val="clear" w:color="auto" w:fill="auto"/>
            <w:vAlign w:val="center"/>
          </w:tcPr>
          <w:p w14:paraId="6EEB8DE4" w14:textId="746A91DF" w:rsidR="009F12A2" w:rsidRPr="00C91577" w:rsidRDefault="00D50897" w:rsidP="008F5516">
            <w:pPr>
              <w:rPr>
                <w:szCs w:val="24"/>
              </w:rPr>
            </w:pPr>
            <w:r w:rsidRPr="00D50897">
              <w:rPr>
                <w:szCs w:val="24"/>
              </w:rPr>
              <w:t>2</w:t>
            </w:r>
            <w:r w:rsidRPr="00D50897">
              <w:rPr>
                <w:szCs w:val="24"/>
              </w:rPr>
              <w:tab/>
              <w:t>2. Participo para lograr la igualdad entre mujeres y hombres.</w:t>
            </w:r>
          </w:p>
        </w:tc>
        <w:tc>
          <w:tcPr>
            <w:tcW w:w="1275" w:type="dxa"/>
            <w:gridSpan w:val="2"/>
            <w:shd w:val="clear" w:color="auto" w:fill="9CC2E5" w:themeFill="accent1" w:themeFillTint="99"/>
          </w:tcPr>
          <w:p w14:paraId="5DAF4ED3" w14:textId="0B32F573" w:rsidR="00082EAF" w:rsidRDefault="009F12A2" w:rsidP="0056568C">
            <w:pPr>
              <w:jc w:val="center"/>
              <w:rPr>
                <w:rFonts w:ascii="Bahnschrift" w:hAnsi="Bahnschrift"/>
                <w:b/>
              </w:rPr>
            </w:pPr>
            <w:r>
              <w:rPr>
                <w:rFonts w:ascii="Bahnschrift" w:hAnsi="Bahnschrift"/>
                <w:b/>
              </w:rPr>
              <w:t>SESIÓN</w:t>
            </w:r>
          </w:p>
        </w:tc>
        <w:tc>
          <w:tcPr>
            <w:tcW w:w="6447" w:type="dxa"/>
            <w:shd w:val="clear" w:color="auto" w:fill="auto"/>
            <w:vAlign w:val="center"/>
          </w:tcPr>
          <w:p w14:paraId="7F6CE3A5" w14:textId="617461AE" w:rsidR="00D50897" w:rsidRPr="00D50897" w:rsidRDefault="00D50897" w:rsidP="00D50897">
            <w:pPr>
              <w:rPr>
                <w:lang w:val="es-ES"/>
              </w:rPr>
            </w:pPr>
            <w:r>
              <w:rPr>
                <w:lang w:val="es-ES"/>
              </w:rPr>
              <w:t xml:space="preserve">2       </w:t>
            </w:r>
            <w:proofErr w:type="gramStart"/>
            <w:r w:rsidRPr="00D50897">
              <w:rPr>
                <w:lang w:val="es-ES"/>
              </w:rPr>
              <w:t>Realizo</w:t>
            </w:r>
            <w:proofErr w:type="gramEnd"/>
            <w:r w:rsidRPr="00D50897">
              <w:rPr>
                <w:lang w:val="es-ES"/>
              </w:rPr>
              <w:t xml:space="preserve"> acciones a favor de la igualdad entre mujeres y hombres.</w:t>
            </w:r>
          </w:p>
          <w:p w14:paraId="296FDD2E" w14:textId="0F663186" w:rsidR="009F12A2" w:rsidRPr="00C91577" w:rsidRDefault="00D50897" w:rsidP="00D50897">
            <w:pPr>
              <w:rPr>
                <w:lang w:val="es-ES"/>
              </w:rPr>
            </w:pPr>
            <w:r w:rsidRPr="00D50897">
              <w:rPr>
                <w:lang w:val="es-ES"/>
              </w:rPr>
              <w:t>Construimos espacios libres de discriminación de género.</w:t>
            </w:r>
          </w:p>
        </w:tc>
      </w:tr>
      <w:tr w:rsidR="009F12A2" w14:paraId="1EF61BCE" w14:textId="77777777" w:rsidTr="005217FB">
        <w:tc>
          <w:tcPr>
            <w:tcW w:w="14370" w:type="dxa"/>
            <w:gridSpan w:val="7"/>
            <w:shd w:val="clear" w:color="auto" w:fill="9CC2E5" w:themeFill="accent1" w:themeFillTint="99"/>
          </w:tcPr>
          <w:p w14:paraId="5DFBC65F" w14:textId="77777777" w:rsidR="009F12A2" w:rsidRDefault="009F12A2" w:rsidP="005217FB">
            <w:pPr>
              <w:jc w:val="center"/>
              <w:rPr>
                <w:rFonts w:ascii="Bahnschrift" w:hAnsi="Bahnschrift"/>
                <w:b/>
              </w:rPr>
            </w:pPr>
            <w:r w:rsidRPr="002129BA">
              <w:rPr>
                <w:rFonts w:ascii="Bahnschrift" w:hAnsi="Bahnschrift"/>
                <w:b/>
              </w:rPr>
              <w:t>APRENDIZAJES ESPERADOS</w:t>
            </w:r>
          </w:p>
        </w:tc>
      </w:tr>
      <w:tr w:rsidR="009F12A2" w14:paraId="1B71E151" w14:textId="77777777" w:rsidTr="005217FB">
        <w:tc>
          <w:tcPr>
            <w:tcW w:w="14370" w:type="dxa"/>
            <w:gridSpan w:val="7"/>
            <w:shd w:val="clear" w:color="auto" w:fill="auto"/>
          </w:tcPr>
          <w:p w14:paraId="629579E3" w14:textId="799FDC44" w:rsidR="009F12A2" w:rsidRDefault="00D50897" w:rsidP="008F5516">
            <w:pPr>
              <w:jc w:val="both"/>
            </w:pPr>
            <w:r w:rsidRPr="00D50897">
              <w:t>Identifica situaciones de violencia o discriminación relacionadas con el género, propone soluciones basadas en el reconocimiento de la igualdad y el respeto a todas las personas.</w:t>
            </w:r>
          </w:p>
        </w:tc>
      </w:tr>
      <w:tr w:rsidR="009F12A2" w14:paraId="0683E20B" w14:textId="77777777" w:rsidTr="005217FB">
        <w:tc>
          <w:tcPr>
            <w:tcW w:w="552" w:type="dxa"/>
            <w:vMerge w:val="restart"/>
            <w:shd w:val="clear" w:color="auto" w:fill="BDD6EE" w:themeFill="accent1" w:themeFillTint="66"/>
            <w:textDirection w:val="btLr"/>
          </w:tcPr>
          <w:p w14:paraId="7ADDB0D2" w14:textId="77777777" w:rsidR="009F12A2" w:rsidRPr="009A4F73" w:rsidRDefault="009F12A2" w:rsidP="005217FB">
            <w:pPr>
              <w:ind w:left="113" w:right="113"/>
              <w:jc w:val="center"/>
              <w:rPr>
                <w:rFonts w:ascii="Bahnschrift" w:hAnsi="Bahnschrift"/>
                <w:b/>
              </w:rPr>
            </w:pPr>
            <w:r w:rsidRPr="009A4F73">
              <w:rPr>
                <w:rFonts w:ascii="Bahnschrift" w:hAnsi="Bahnschrift"/>
                <w:b/>
              </w:rPr>
              <w:t>DÍA 1</w:t>
            </w:r>
          </w:p>
        </w:tc>
        <w:tc>
          <w:tcPr>
            <w:tcW w:w="13818" w:type="dxa"/>
            <w:gridSpan w:val="6"/>
            <w:shd w:val="clear" w:color="auto" w:fill="9CC2E5" w:themeFill="accent1" w:themeFillTint="99"/>
          </w:tcPr>
          <w:p w14:paraId="25D564AC" w14:textId="77777777" w:rsidR="009F12A2" w:rsidRPr="009A4F73" w:rsidRDefault="009F12A2"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33EEE56D" w14:textId="77777777" w:rsidTr="005217FB">
        <w:trPr>
          <w:cantSplit/>
          <w:trHeight w:val="405"/>
        </w:trPr>
        <w:tc>
          <w:tcPr>
            <w:tcW w:w="552" w:type="dxa"/>
            <w:vMerge/>
            <w:shd w:val="clear" w:color="auto" w:fill="BDD6EE" w:themeFill="accent1" w:themeFillTint="66"/>
            <w:textDirection w:val="btLr"/>
            <w:vAlign w:val="center"/>
          </w:tcPr>
          <w:p w14:paraId="0C838562" w14:textId="77777777" w:rsidR="009F12A2" w:rsidRPr="009A4F73" w:rsidRDefault="009F12A2" w:rsidP="005217FB">
            <w:pPr>
              <w:ind w:right="113"/>
              <w:jc w:val="center"/>
              <w:rPr>
                <w:rFonts w:ascii="Bahnschrift" w:hAnsi="Bahnschrift"/>
                <w:b/>
              </w:rPr>
            </w:pPr>
          </w:p>
        </w:tc>
        <w:tc>
          <w:tcPr>
            <w:tcW w:w="1908" w:type="dxa"/>
            <w:gridSpan w:val="2"/>
            <w:shd w:val="clear" w:color="auto" w:fill="DEEAF6" w:themeFill="accent1" w:themeFillTint="33"/>
            <w:vAlign w:val="center"/>
          </w:tcPr>
          <w:p w14:paraId="2CA0BBB9" w14:textId="77777777" w:rsidR="009F12A2" w:rsidRPr="00B153E4" w:rsidRDefault="009F12A2" w:rsidP="005217FB">
            <w:pPr>
              <w:jc w:val="center"/>
              <w:rPr>
                <w:rFonts w:ascii="Bahnschrift" w:hAnsi="Bahnschrift"/>
                <w:b/>
              </w:rPr>
            </w:pPr>
            <w:r w:rsidRPr="00B153E4">
              <w:rPr>
                <w:rFonts w:ascii="Bahnschrift" w:hAnsi="Bahnschrift"/>
                <w:b/>
              </w:rPr>
              <w:t>INICIO:</w:t>
            </w:r>
          </w:p>
        </w:tc>
        <w:tc>
          <w:tcPr>
            <w:tcW w:w="11910" w:type="dxa"/>
            <w:gridSpan w:val="4"/>
            <w:vAlign w:val="center"/>
          </w:tcPr>
          <w:p w14:paraId="2D4E67BF" w14:textId="06D70EEC" w:rsidR="00082EAF" w:rsidRPr="00C24976" w:rsidRDefault="00C9345F" w:rsidP="001B5E05">
            <w:r>
              <w:t xml:space="preserve">Leerán </w:t>
            </w:r>
            <w:r w:rsidR="00D50897" w:rsidRPr="00D50897">
              <w:t>la información de la página 69 del libro de Formación Cívica y Ética, acerca de la importancia de generar acciones para fomentar la igualdad de género.</w:t>
            </w:r>
          </w:p>
        </w:tc>
      </w:tr>
      <w:tr w:rsidR="009F12A2" w14:paraId="22804DD3" w14:textId="77777777" w:rsidTr="005217FB">
        <w:trPr>
          <w:cantSplit/>
          <w:trHeight w:val="360"/>
        </w:trPr>
        <w:tc>
          <w:tcPr>
            <w:tcW w:w="552" w:type="dxa"/>
            <w:vMerge/>
            <w:shd w:val="clear" w:color="auto" w:fill="BDD6EE" w:themeFill="accent1" w:themeFillTint="66"/>
            <w:textDirection w:val="btLr"/>
            <w:vAlign w:val="center"/>
          </w:tcPr>
          <w:p w14:paraId="6EE454AC"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48912EAA" w14:textId="77777777" w:rsidR="009F12A2" w:rsidRPr="00B153E4" w:rsidRDefault="009F12A2" w:rsidP="005217FB">
            <w:pPr>
              <w:jc w:val="center"/>
              <w:rPr>
                <w:rFonts w:ascii="Bahnschrift" w:hAnsi="Bahnschrift"/>
                <w:b/>
              </w:rPr>
            </w:pPr>
            <w:r w:rsidRPr="00B153E4">
              <w:rPr>
                <w:rFonts w:ascii="Bahnschrift" w:hAnsi="Bahnschrift"/>
                <w:b/>
              </w:rPr>
              <w:t>DESARROLLO:</w:t>
            </w:r>
          </w:p>
        </w:tc>
        <w:tc>
          <w:tcPr>
            <w:tcW w:w="11910" w:type="dxa"/>
            <w:gridSpan w:val="4"/>
          </w:tcPr>
          <w:p w14:paraId="632E47C0" w14:textId="3CAFB3B1" w:rsidR="00D50897" w:rsidRDefault="00D50897" w:rsidP="00D50897">
            <w:r>
              <w:t>Analizar</w:t>
            </w:r>
            <w:r w:rsidR="00C9345F">
              <w:t>an</w:t>
            </w:r>
            <w:r>
              <w:t xml:space="preserve"> la situación sobre discriminación de género que realizaron la sesión anterior y reflexionar</w:t>
            </w:r>
            <w:r w:rsidR="00C9345F">
              <w:t>an</w:t>
            </w:r>
            <w:r>
              <w:t xml:space="preserve"> acerca de lo que harían para favorecer la igualdad. </w:t>
            </w:r>
          </w:p>
          <w:p w14:paraId="04B8040E" w14:textId="051BC56C" w:rsidR="0032114D" w:rsidRPr="00C24976" w:rsidRDefault="00D50897" w:rsidP="00D50897">
            <w:r>
              <w:t>Pueden guiarse con los pasos que se encuentran en la página 69 de su libro de Formación Cívica y Ética.</w:t>
            </w:r>
          </w:p>
        </w:tc>
      </w:tr>
      <w:tr w:rsidR="009F12A2" w14:paraId="5437DC92" w14:textId="77777777" w:rsidTr="005217FB">
        <w:trPr>
          <w:cantSplit/>
          <w:trHeight w:val="336"/>
        </w:trPr>
        <w:tc>
          <w:tcPr>
            <w:tcW w:w="552" w:type="dxa"/>
            <w:vMerge/>
            <w:shd w:val="clear" w:color="auto" w:fill="BDD6EE" w:themeFill="accent1" w:themeFillTint="66"/>
            <w:textDirection w:val="btLr"/>
            <w:vAlign w:val="center"/>
          </w:tcPr>
          <w:p w14:paraId="2F366F18"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5650C495" w14:textId="77777777" w:rsidR="009F12A2" w:rsidRPr="00B153E4" w:rsidRDefault="009F12A2" w:rsidP="005217FB">
            <w:pPr>
              <w:jc w:val="center"/>
              <w:rPr>
                <w:rFonts w:ascii="Bahnschrift" w:hAnsi="Bahnschrift"/>
                <w:b/>
              </w:rPr>
            </w:pPr>
            <w:r w:rsidRPr="00B153E4">
              <w:rPr>
                <w:rFonts w:ascii="Bahnschrift" w:hAnsi="Bahnschrift"/>
                <w:b/>
              </w:rPr>
              <w:t>CIERRE:</w:t>
            </w:r>
          </w:p>
        </w:tc>
        <w:tc>
          <w:tcPr>
            <w:tcW w:w="11910" w:type="dxa"/>
            <w:gridSpan w:val="4"/>
          </w:tcPr>
          <w:p w14:paraId="7392724D" w14:textId="2B2A1EA0" w:rsidR="00EF2DBF" w:rsidRDefault="00C9345F" w:rsidP="00F20834">
            <w:r>
              <w:t xml:space="preserve">Escribirán </w:t>
            </w:r>
            <w:r w:rsidR="00D50897" w:rsidRPr="00D50897">
              <w:t>acciones a favor de la igualdad en la otra mitad de la cartulina realizada en la sesión anterior. L.T. Páginas 70 y 71.</w:t>
            </w:r>
          </w:p>
        </w:tc>
      </w:tr>
      <w:tr w:rsidR="009F12A2" w14:paraId="003878C3" w14:textId="77777777" w:rsidTr="005217FB">
        <w:tc>
          <w:tcPr>
            <w:tcW w:w="7315" w:type="dxa"/>
            <w:gridSpan w:val="5"/>
            <w:shd w:val="clear" w:color="auto" w:fill="9CC2E5" w:themeFill="accent1" w:themeFillTint="99"/>
          </w:tcPr>
          <w:p w14:paraId="7E15BCC1" w14:textId="77777777" w:rsidR="009F12A2" w:rsidRPr="00B153E4" w:rsidRDefault="009F12A2" w:rsidP="005217FB">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22F731A6" w14:textId="77777777" w:rsidR="009F12A2" w:rsidRDefault="009F12A2" w:rsidP="005217FB">
            <w:pPr>
              <w:jc w:val="center"/>
            </w:pPr>
            <w:r w:rsidRPr="00CC10F3">
              <w:rPr>
                <w:rFonts w:ascii="Bahnschrift" w:hAnsi="Bahnschrift"/>
                <w:b/>
              </w:rPr>
              <w:t>EVALUACIÓN Y EVIDENCIAS</w:t>
            </w:r>
          </w:p>
        </w:tc>
      </w:tr>
      <w:tr w:rsidR="009F12A2" w14:paraId="271FAEC3" w14:textId="77777777" w:rsidTr="005217FB">
        <w:tc>
          <w:tcPr>
            <w:tcW w:w="7315" w:type="dxa"/>
            <w:gridSpan w:val="5"/>
            <w:shd w:val="clear" w:color="auto" w:fill="auto"/>
          </w:tcPr>
          <w:p w14:paraId="101432E4" w14:textId="77777777" w:rsidR="00D50897" w:rsidRDefault="00D50897" w:rsidP="00D50897">
            <w:r>
              <w:t xml:space="preserve">Libro de Formación Cívica y Ética, páginas 69. </w:t>
            </w:r>
          </w:p>
          <w:p w14:paraId="117D80F2" w14:textId="49BE08A4" w:rsidR="00426646" w:rsidRPr="00C24976" w:rsidRDefault="00D50897" w:rsidP="00D50897">
            <w:r>
              <w:t>Cartulina realizada la sesión anterior.</w:t>
            </w:r>
          </w:p>
        </w:tc>
        <w:tc>
          <w:tcPr>
            <w:tcW w:w="7055" w:type="dxa"/>
            <w:gridSpan w:val="2"/>
            <w:shd w:val="clear" w:color="auto" w:fill="auto"/>
          </w:tcPr>
          <w:p w14:paraId="16C88EEC" w14:textId="03D48881" w:rsidR="009F12A2" w:rsidRPr="00CC10F3" w:rsidRDefault="007A79E7" w:rsidP="005217FB">
            <w:r>
              <w:t>Que los alumnos analicen y reflexionen sobre la situación sobre discriminación de género.</w:t>
            </w:r>
          </w:p>
        </w:tc>
      </w:tr>
      <w:tr w:rsidR="009F12A2" w14:paraId="21A1E0C7" w14:textId="77777777" w:rsidTr="005217FB">
        <w:tc>
          <w:tcPr>
            <w:tcW w:w="14370" w:type="dxa"/>
            <w:gridSpan w:val="7"/>
            <w:shd w:val="clear" w:color="auto" w:fill="9CC2E5" w:themeFill="accent1" w:themeFillTint="99"/>
          </w:tcPr>
          <w:p w14:paraId="05802F43" w14:textId="77777777" w:rsidR="009F12A2" w:rsidRPr="00CC10F3" w:rsidRDefault="009F12A2" w:rsidP="005217FB">
            <w:pPr>
              <w:jc w:val="center"/>
              <w:rPr>
                <w:rFonts w:ascii="Bahnschrift" w:hAnsi="Bahnschrift"/>
                <w:b/>
              </w:rPr>
            </w:pPr>
            <w:r>
              <w:rPr>
                <w:rFonts w:ascii="Bahnschrift" w:hAnsi="Bahnschrift"/>
                <w:b/>
              </w:rPr>
              <w:t>OBSERVACIONES Y ADECUACIONES</w:t>
            </w:r>
          </w:p>
        </w:tc>
      </w:tr>
      <w:tr w:rsidR="009F12A2" w14:paraId="103B52E0" w14:textId="77777777" w:rsidTr="005217FB">
        <w:tc>
          <w:tcPr>
            <w:tcW w:w="14370" w:type="dxa"/>
            <w:gridSpan w:val="7"/>
            <w:shd w:val="clear" w:color="auto" w:fill="auto"/>
          </w:tcPr>
          <w:p w14:paraId="5A38F80D" w14:textId="77777777" w:rsidR="009F12A2" w:rsidRDefault="009F12A2" w:rsidP="005217FB">
            <w:pPr>
              <w:jc w:val="center"/>
              <w:rPr>
                <w:rFonts w:ascii="Bahnschrift" w:hAnsi="Bahnschrift"/>
                <w:b/>
              </w:rPr>
            </w:pPr>
          </w:p>
          <w:p w14:paraId="5690E8AF" w14:textId="77777777" w:rsidR="009F12A2" w:rsidRPr="00CC10F3" w:rsidRDefault="009F12A2" w:rsidP="005217FB">
            <w:pPr>
              <w:jc w:val="center"/>
              <w:rPr>
                <w:rFonts w:ascii="Bahnschrift" w:hAnsi="Bahnschrift"/>
                <w:b/>
              </w:rPr>
            </w:pPr>
          </w:p>
        </w:tc>
      </w:tr>
    </w:tbl>
    <w:p w14:paraId="4EE711EC" w14:textId="5D2642A7" w:rsidR="005B2D9D" w:rsidRDefault="005B2D9D" w:rsidP="009F12A2">
      <w:pPr>
        <w:rPr>
          <w:rFonts w:ascii="Berlin Sans FB" w:hAnsi="Berlin Sans FB"/>
        </w:rPr>
      </w:pPr>
    </w:p>
    <w:p w14:paraId="1FD7F389" w14:textId="3AA693B4" w:rsidR="00730CA4" w:rsidRDefault="00730CA4" w:rsidP="009F12A2">
      <w:pPr>
        <w:rPr>
          <w:rFonts w:ascii="Berlin Sans FB" w:hAnsi="Berlin Sans FB"/>
        </w:rPr>
      </w:pPr>
    </w:p>
    <w:p w14:paraId="237D3E6D" w14:textId="16D0B3DE" w:rsidR="00730CA4" w:rsidRDefault="00730CA4" w:rsidP="009F12A2">
      <w:pPr>
        <w:rPr>
          <w:rFonts w:ascii="Berlin Sans FB" w:hAnsi="Berlin Sans FB"/>
        </w:rPr>
      </w:pPr>
    </w:p>
    <w:p w14:paraId="5F90FE13" w14:textId="5870021B" w:rsidR="00730CA4" w:rsidRDefault="00730CA4" w:rsidP="009F12A2">
      <w:pPr>
        <w:rPr>
          <w:rFonts w:ascii="Berlin Sans FB" w:hAnsi="Berlin Sans FB"/>
        </w:rPr>
      </w:pPr>
    </w:p>
    <w:p w14:paraId="502B7419" w14:textId="028D2D6C" w:rsidR="00D62C75" w:rsidRDefault="00D62C75">
      <w:pPr>
        <w:rPr>
          <w:rFonts w:ascii="Arial Rounded MT Bold" w:hAnsi="Arial Rounded MT Bold" w:cs="Times New Roman"/>
          <w:sz w:val="24"/>
          <w:szCs w:val="24"/>
        </w:rPr>
      </w:pPr>
    </w:p>
    <w:p w14:paraId="7D143E67" w14:textId="0CAB0224" w:rsidR="00D90BEB" w:rsidRDefault="00D90BEB">
      <w:pPr>
        <w:rPr>
          <w:rFonts w:ascii="Arial Rounded MT Bold" w:hAnsi="Arial Rounded MT Bold" w:cs="Times New Roman"/>
          <w:sz w:val="24"/>
          <w:szCs w:val="24"/>
        </w:rPr>
      </w:pPr>
    </w:p>
    <w:p w14:paraId="177DC7EB" w14:textId="4F6B359F" w:rsidR="00D90BEB" w:rsidRDefault="00D90BEB">
      <w:pPr>
        <w:rPr>
          <w:rFonts w:ascii="Arial Rounded MT Bold" w:hAnsi="Arial Rounded MT Bold" w:cs="Times New Roman"/>
          <w:sz w:val="24"/>
          <w:szCs w:val="24"/>
        </w:rPr>
      </w:pPr>
    </w:p>
    <w:p w14:paraId="429ECB12" w14:textId="77777777" w:rsidR="00D90BEB" w:rsidRDefault="00D90BEB">
      <w:pPr>
        <w:rPr>
          <w:rFonts w:ascii="Arial Rounded MT Bold" w:hAnsi="Arial Rounded MT Bold" w:cs="Times New Roman"/>
          <w:sz w:val="24"/>
          <w:szCs w:val="24"/>
        </w:rPr>
      </w:pPr>
    </w:p>
    <w:p w14:paraId="2E8EA87B" w14:textId="4A040702"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31E23793" w14:textId="64EBF499"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4E7AC16B" w14:textId="30115144"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42260B02" w14:textId="3D8073F6"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7AAF2AB1" w14:textId="77777777" w:rsidR="005B2D9D" w:rsidRPr="000C70E9" w:rsidRDefault="005B2D9D" w:rsidP="005B2D9D">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5B2D9D" w14:paraId="3A8306C9" w14:textId="77777777" w:rsidTr="005217FB">
        <w:tc>
          <w:tcPr>
            <w:tcW w:w="4096" w:type="dxa"/>
            <w:gridSpan w:val="3"/>
            <w:shd w:val="clear" w:color="auto" w:fill="9CC2E5" w:themeFill="accent1" w:themeFillTint="99"/>
          </w:tcPr>
          <w:p w14:paraId="2D05D039" w14:textId="77777777" w:rsidR="005B2D9D" w:rsidRDefault="005B2D9D" w:rsidP="005217FB">
            <w:pPr>
              <w:jc w:val="center"/>
              <w:rPr>
                <w:rFonts w:ascii="Bahnschrift" w:hAnsi="Bahnschrift"/>
                <w:b/>
              </w:rPr>
            </w:pPr>
            <w:r w:rsidRPr="00115251">
              <w:rPr>
                <w:rFonts w:ascii="Bahnschrift" w:hAnsi="Bahnschrift"/>
                <w:b/>
              </w:rPr>
              <w:t>DIMENSIÓN</w:t>
            </w:r>
          </w:p>
        </w:tc>
        <w:tc>
          <w:tcPr>
            <w:tcW w:w="4111" w:type="dxa"/>
            <w:gridSpan w:val="2"/>
            <w:shd w:val="clear" w:color="auto" w:fill="9CC2E5" w:themeFill="accent1" w:themeFillTint="99"/>
          </w:tcPr>
          <w:p w14:paraId="5311E15D" w14:textId="77777777" w:rsidR="005B2D9D" w:rsidRDefault="005B2D9D" w:rsidP="005217FB">
            <w:pPr>
              <w:jc w:val="center"/>
              <w:rPr>
                <w:rFonts w:ascii="Bahnschrift" w:hAnsi="Bahnschrift"/>
                <w:b/>
              </w:rPr>
            </w:pPr>
            <w:r w:rsidRPr="00115251">
              <w:rPr>
                <w:rFonts w:ascii="Bahnschrift" w:hAnsi="Bahnschrift"/>
                <w:b/>
              </w:rPr>
              <w:t>HABILIDAD ASOCIADA</w:t>
            </w:r>
          </w:p>
        </w:tc>
        <w:tc>
          <w:tcPr>
            <w:tcW w:w="6163" w:type="dxa"/>
            <w:shd w:val="clear" w:color="auto" w:fill="9CC2E5" w:themeFill="accent1" w:themeFillTint="99"/>
          </w:tcPr>
          <w:p w14:paraId="6FFF91A3" w14:textId="77777777" w:rsidR="005B2D9D" w:rsidRDefault="005B2D9D" w:rsidP="005217FB">
            <w:pPr>
              <w:jc w:val="center"/>
              <w:rPr>
                <w:rFonts w:ascii="Bahnschrift" w:hAnsi="Bahnschrift"/>
                <w:b/>
              </w:rPr>
            </w:pPr>
            <w:r w:rsidRPr="00115251">
              <w:rPr>
                <w:rFonts w:ascii="Bahnschrift" w:hAnsi="Bahnschrift"/>
                <w:b/>
              </w:rPr>
              <w:t>INDICADORES DE LOGRO</w:t>
            </w:r>
          </w:p>
        </w:tc>
      </w:tr>
      <w:tr w:rsidR="005B2D9D" w14:paraId="6A8DD294" w14:textId="77777777" w:rsidTr="005217FB">
        <w:tc>
          <w:tcPr>
            <w:tcW w:w="4096" w:type="dxa"/>
            <w:gridSpan w:val="3"/>
            <w:shd w:val="clear" w:color="auto" w:fill="auto"/>
            <w:vAlign w:val="center"/>
          </w:tcPr>
          <w:p w14:paraId="4FA82E80" w14:textId="1048426B" w:rsidR="005B2D9D" w:rsidRPr="008D12D8" w:rsidRDefault="007A79E7" w:rsidP="005217FB">
            <w:r w:rsidRPr="007A79E7">
              <w:t>Autonomía</w:t>
            </w:r>
          </w:p>
        </w:tc>
        <w:tc>
          <w:tcPr>
            <w:tcW w:w="4111" w:type="dxa"/>
            <w:gridSpan w:val="2"/>
            <w:shd w:val="clear" w:color="auto" w:fill="auto"/>
            <w:vAlign w:val="center"/>
          </w:tcPr>
          <w:p w14:paraId="20368A31" w14:textId="77777777" w:rsidR="007A79E7" w:rsidRDefault="007A79E7" w:rsidP="007A79E7">
            <w:r>
              <w:t>Toma de decisiones y compromisos</w:t>
            </w:r>
          </w:p>
          <w:p w14:paraId="020CCA68" w14:textId="67603BA9" w:rsidR="005B2D9D" w:rsidRPr="008D12D8" w:rsidRDefault="007A79E7" w:rsidP="007A79E7">
            <w:r>
              <w:t>Autoeficacia</w:t>
            </w:r>
          </w:p>
        </w:tc>
        <w:tc>
          <w:tcPr>
            <w:tcW w:w="6163" w:type="dxa"/>
            <w:shd w:val="clear" w:color="auto" w:fill="auto"/>
            <w:vAlign w:val="center"/>
          </w:tcPr>
          <w:p w14:paraId="70962089" w14:textId="00715A6B" w:rsidR="007A79E7" w:rsidRDefault="007A79E7" w:rsidP="007A79E7">
            <w:r>
              <w:t>Investiga soluciones para mejorar algo de su entorno inmediato.</w:t>
            </w:r>
          </w:p>
          <w:p w14:paraId="3FBDAC75" w14:textId="63B98279" w:rsidR="005B2D9D" w:rsidRPr="008D12D8" w:rsidRDefault="007A79E7" w:rsidP="007A79E7">
            <w:r>
              <w:t>Valora su capacidad y eficacia en función de los efectos que tienen las decisiones que toma.</w:t>
            </w:r>
          </w:p>
        </w:tc>
      </w:tr>
      <w:tr w:rsidR="005B2D9D" w14:paraId="5BD31FEB" w14:textId="77777777" w:rsidTr="005217FB">
        <w:tc>
          <w:tcPr>
            <w:tcW w:w="552" w:type="dxa"/>
            <w:vMerge w:val="restart"/>
            <w:shd w:val="clear" w:color="auto" w:fill="BDD6EE" w:themeFill="accent1" w:themeFillTint="66"/>
            <w:textDirection w:val="btLr"/>
          </w:tcPr>
          <w:p w14:paraId="5DD472F2" w14:textId="77777777" w:rsidR="005B2D9D" w:rsidRPr="009A4F73" w:rsidRDefault="005B2D9D"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3A4A9F6E" w14:textId="77777777" w:rsidR="005B2D9D" w:rsidRPr="009A4F73" w:rsidRDefault="005B2D9D"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5B2D9D" w14:paraId="3475F51E" w14:textId="77777777" w:rsidTr="005217FB">
        <w:trPr>
          <w:cantSplit/>
          <w:trHeight w:val="405"/>
        </w:trPr>
        <w:tc>
          <w:tcPr>
            <w:tcW w:w="552" w:type="dxa"/>
            <w:vMerge/>
            <w:shd w:val="clear" w:color="auto" w:fill="BDD6EE" w:themeFill="accent1" w:themeFillTint="66"/>
            <w:textDirection w:val="btLr"/>
            <w:vAlign w:val="center"/>
          </w:tcPr>
          <w:p w14:paraId="4D7C55DC" w14:textId="77777777" w:rsidR="005B2D9D" w:rsidRPr="009A4F73" w:rsidRDefault="005B2D9D" w:rsidP="005217FB">
            <w:pPr>
              <w:ind w:right="113"/>
              <w:jc w:val="center"/>
              <w:rPr>
                <w:rFonts w:ascii="Bahnschrift" w:hAnsi="Bahnschrift"/>
                <w:b/>
              </w:rPr>
            </w:pPr>
          </w:p>
        </w:tc>
        <w:tc>
          <w:tcPr>
            <w:tcW w:w="1908" w:type="dxa"/>
            <w:shd w:val="clear" w:color="auto" w:fill="DEEAF6" w:themeFill="accent1" w:themeFillTint="33"/>
            <w:vAlign w:val="center"/>
          </w:tcPr>
          <w:p w14:paraId="35F6AA72" w14:textId="77777777" w:rsidR="005B2D9D" w:rsidRPr="00B153E4" w:rsidRDefault="005B2D9D" w:rsidP="005217FB">
            <w:pPr>
              <w:jc w:val="center"/>
              <w:rPr>
                <w:rFonts w:ascii="Bahnschrift" w:hAnsi="Bahnschrift"/>
                <w:b/>
              </w:rPr>
            </w:pPr>
            <w:r w:rsidRPr="00B153E4">
              <w:rPr>
                <w:rFonts w:ascii="Bahnschrift" w:hAnsi="Bahnschrift"/>
                <w:b/>
              </w:rPr>
              <w:t>INICIO:</w:t>
            </w:r>
          </w:p>
        </w:tc>
        <w:tc>
          <w:tcPr>
            <w:tcW w:w="11910" w:type="dxa"/>
            <w:gridSpan w:val="4"/>
          </w:tcPr>
          <w:p w14:paraId="52F5A2DE" w14:textId="49957303" w:rsidR="005B2D9D" w:rsidRPr="00254F87" w:rsidRDefault="007A79E7" w:rsidP="001B5E05">
            <w:r w:rsidRPr="007A79E7">
              <w:t>Completar</w:t>
            </w:r>
            <w:r w:rsidR="00C9345F">
              <w:t>an</w:t>
            </w:r>
            <w:r w:rsidRPr="007A79E7">
              <w:t xml:space="preserve"> la siguiente frase: “Perseverar y esforzarme me ayuda a…”.</w:t>
            </w:r>
          </w:p>
        </w:tc>
      </w:tr>
      <w:tr w:rsidR="005B2D9D" w14:paraId="47789C25" w14:textId="77777777" w:rsidTr="005217FB">
        <w:trPr>
          <w:cantSplit/>
          <w:trHeight w:val="360"/>
        </w:trPr>
        <w:tc>
          <w:tcPr>
            <w:tcW w:w="552" w:type="dxa"/>
            <w:vMerge/>
            <w:shd w:val="clear" w:color="auto" w:fill="BDD6EE" w:themeFill="accent1" w:themeFillTint="66"/>
            <w:textDirection w:val="btLr"/>
            <w:vAlign w:val="center"/>
          </w:tcPr>
          <w:p w14:paraId="2C494AE7" w14:textId="77777777" w:rsidR="005B2D9D" w:rsidRPr="009A4F73" w:rsidRDefault="005B2D9D" w:rsidP="005217FB">
            <w:pPr>
              <w:ind w:left="113" w:right="113"/>
              <w:jc w:val="center"/>
              <w:rPr>
                <w:rFonts w:ascii="Bahnschrift" w:hAnsi="Bahnschrift"/>
                <w:b/>
              </w:rPr>
            </w:pPr>
          </w:p>
        </w:tc>
        <w:tc>
          <w:tcPr>
            <w:tcW w:w="1908" w:type="dxa"/>
            <w:shd w:val="clear" w:color="auto" w:fill="DEEAF6" w:themeFill="accent1" w:themeFillTint="33"/>
            <w:vAlign w:val="center"/>
          </w:tcPr>
          <w:p w14:paraId="12CB52F1" w14:textId="77777777" w:rsidR="005B2D9D" w:rsidRPr="00B153E4" w:rsidRDefault="005B2D9D" w:rsidP="005217FB">
            <w:pPr>
              <w:jc w:val="center"/>
              <w:rPr>
                <w:rFonts w:ascii="Bahnschrift" w:hAnsi="Bahnschrift"/>
                <w:b/>
              </w:rPr>
            </w:pPr>
            <w:r w:rsidRPr="00B153E4">
              <w:rPr>
                <w:rFonts w:ascii="Bahnschrift" w:hAnsi="Bahnschrift"/>
                <w:b/>
              </w:rPr>
              <w:t>DESARROLLO:</w:t>
            </w:r>
          </w:p>
        </w:tc>
        <w:tc>
          <w:tcPr>
            <w:tcW w:w="11910" w:type="dxa"/>
            <w:gridSpan w:val="4"/>
          </w:tcPr>
          <w:p w14:paraId="28F337EC" w14:textId="0B0E720E" w:rsidR="007A79E7" w:rsidRDefault="00C9345F" w:rsidP="007A79E7">
            <w:r>
              <w:t xml:space="preserve">Explicare </w:t>
            </w:r>
            <w:r w:rsidR="007A79E7">
              <w:t>que en momentos de estrés se puede hacer algo para ayudar al cuerpo a regresar a la calma: PARAR, que significa:</w:t>
            </w:r>
          </w:p>
          <w:p w14:paraId="15B52730" w14:textId="77777777" w:rsidR="007A79E7" w:rsidRDefault="007A79E7" w:rsidP="007A79E7">
            <w:r>
              <w:t>1. Para</w:t>
            </w:r>
          </w:p>
          <w:p w14:paraId="61AD16BB" w14:textId="77777777" w:rsidR="007A79E7" w:rsidRDefault="007A79E7" w:rsidP="007A79E7">
            <w:r>
              <w:t>2. Atiende las sensaciones en tu cuerpo</w:t>
            </w:r>
          </w:p>
          <w:p w14:paraId="484DE9E9" w14:textId="77777777" w:rsidR="007A79E7" w:rsidRDefault="007A79E7" w:rsidP="007A79E7">
            <w:r>
              <w:t>3. Respira</w:t>
            </w:r>
          </w:p>
          <w:p w14:paraId="701371A6" w14:textId="77777777" w:rsidR="007A79E7" w:rsidRDefault="007A79E7" w:rsidP="007A79E7">
            <w:r>
              <w:t>4. Atiende las sensaciones en tu cuerpo</w:t>
            </w:r>
          </w:p>
          <w:p w14:paraId="34FBDDA0" w14:textId="77777777" w:rsidR="007A79E7" w:rsidRDefault="007A79E7" w:rsidP="007A79E7">
            <w:r>
              <w:t>5. Regresa a la actividad</w:t>
            </w:r>
          </w:p>
          <w:p w14:paraId="3D720164" w14:textId="63F8FD00" w:rsidR="007A79E7" w:rsidRDefault="00C9345F" w:rsidP="007A79E7">
            <w:r>
              <w:t xml:space="preserve">Solicitare </w:t>
            </w:r>
            <w:r w:rsidR="007A79E7">
              <w:t xml:space="preserve">a un adulto, guiar la siguiente práctica con voz clara y pausada: </w:t>
            </w:r>
          </w:p>
          <w:p w14:paraId="1D39A4EB" w14:textId="50D4A584" w:rsidR="005B2D9D" w:rsidRPr="00254F87" w:rsidRDefault="007A79E7" w:rsidP="007A79E7">
            <w:r>
              <w:t>Vamos a levantarnos de la silla y a caminar despacio, sin chocar o tocar con nada ni nadie [pausa de 20 segundos]. Cuando haga un sonido con el instrumento, vamos a PARAR: Parar, Respirar, Atender las sensaciones en el cuerpo, Regresar a caminar [guiar el ejercicio dos veces; la tercera vez, pedirles que lo realicen de forma autónoma, en silencio].</w:t>
            </w:r>
          </w:p>
        </w:tc>
      </w:tr>
      <w:tr w:rsidR="00C16A44" w14:paraId="34061E23" w14:textId="77777777" w:rsidTr="005217FB">
        <w:trPr>
          <w:cantSplit/>
          <w:trHeight w:val="336"/>
        </w:trPr>
        <w:tc>
          <w:tcPr>
            <w:tcW w:w="552" w:type="dxa"/>
            <w:vMerge/>
            <w:shd w:val="clear" w:color="auto" w:fill="BDD6EE" w:themeFill="accent1" w:themeFillTint="66"/>
            <w:textDirection w:val="btLr"/>
            <w:vAlign w:val="center"/>
          </w:tcPr>
          <w:p w14:paraId="790B09EF"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7891581"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210ABD1F" w14:textId="72B1C042" w:rsidR="0032114D" w:rsidRDefault="00C9345F" w:rsidP="00C16A44">
            <w:r>
              <w:t>Implementaran</w:t>
            </w:r>
            <w:r w:rsidR="007A79E7" w:rsidRPr="007A79E7">
              <w:t xml:space="preserve"> las acciones previstas en el plan de solución elabora</w:t>
            </w:r>
            <w:r>
              <w:t xml:space="preserve">do con anterioridad. Involucraran </w:t>
            </w:r>
            <w:r w:rsidR="007A79E7" w:rsidRPr="007A79E7">
              <w:t>en las acciones a otras personas interesadas en la solución de la problemática.</w:t>
            </w:r>
          </w:p>
        </w:tc>
      </w:tr>
      <w:tr w:rsidR="00C16A44" w14:paraId="3868A924" w14:textId="77777777" w:rsidTr="005217FB">
        <w:tc>
          <w:tcPr>
            <w:tcW w:w="7315" w:type="dxa"/>
            <w:gridSpan w:val="4"/>
            <w:shd w:val="clear" w:color="auto" w:fill="9CC2E5" w:themeFill="accent1" w:themeFillTint="99"/>
          </w:tcPr>
          <w:p w14:paraId="69BEF051"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5D1637D4" w14:textId="77777777" w:rsidR="00C16A44" w:rsidRDefault="00C16A44" w:rsidP="00C16A44">
            <w:pPr>
              <w:jc w:val="center"/>
            </w:pPr>
            <w:r w:rsidRPr="00CC10F3">
              <w:rPr>
                <w:rFonts w:ascii="Bahnschrift" w:hAnsi="Bahnschrift"/>
                <w:b/>
              </w:rPr>
              <w:t>EVALUACIÓN Y EVIDENCIAS</w:t>
            </w:r>
          </w:p>
        </w:tc>
      </w:tr>
      <w:tr w:rsidR="00C16A44" w14:paraId="5CBC3E3E" w14:textId="77777777" w:rsidTr="005217FB">
        <w:tc>
          <w:tcPr>
            <w:tcW w:w="7315" w:type="dxa"/>
            <w:gridSpan w:val="4"/>
            <w:shd w:val="clear" w:color="auto" w:fill="auto"/>
          </w:tcPr>
          <w:p w14:paraId="4465DB1D" w14:textId="77777777" w:rsidR="007A79E7" w:rsidRDefault="007A79E7" w:rsidP="007A79E7">
            <w:r>
              <w:t>Plan de solución elaborado la sesión anterior.</w:t>
            </w:r>
          </w:p>
          <w:p w14:paraId="222D9DDA" w14:textId="1293BF6E" w:rsidR="00C16A44" w:rsidRPr="008D12D8" w:rsidRDefault="007A79E7" w:rsidP="007A79E7">
            <w:r>
              <w:t>Instrumento.</w:t>
            </w:r>
          </w:p>
        </w:tc>
        <w:tc>
          <w:tcPr>
            <w:tcW w:w="7055" w:type="dxa"/>
            <w:gridSpan w:val="2"/>
            <w:shd w:val="clear" w:color="auto" w:fill="auto"/>
          </w:tcPr>
          <w:p w14:paraId="4B0D6A85" w14:textId="10F5A51E" w:rsidR="00C16A44" w:rsidRPr="008D12D8" w:rsidRDefault="007A79E7" w:rsidP="00C16A44">
            <w:r w:rsidRPr="007A79E7">
              <w:t>Implementación del pan de solución.</w:t>
            </w:r>
          </w:p>
        </w:tc>
      </w:tr>
      <w:tr w:rsidR="00C16A44" w14:paraId="468689AA" w14:textId="77777777" w:rsidTr="005217FB">
        <w:tc>
          <w:tcPr>
            <w:tcW w:w="14370" w:type="dxa"/>
            <w:gridSpan w:val="6"/>
            <w:shd w:val="clear" w:color="auto" w:fill="9CC2E5" w:themeFill="accent1" w:themeFillTint="99"/>
          </w:tcPr>
          <w:p w14:paraId="3CACA6C4"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15CE6DEA" w14:textId="77777777" w:rsidTr="005217FB">
        <w:tc>
          <w:tcPr>
            <w:tcW w:w="14370" w:type="dxa"/>
            <w:gridSpan w:val="6"/>
            <w:shd w:val="clear" w:color="auto" w:fill="auto"/>
          </w:tcPr>
          <w:p w14:paraId="325C1E25" w14:textId="77777777" w:rsidR="00C16A44" w:rsidRDefault="00C16A44" w:rsidP="00C16A44">
            <w:pPr>
              <w:jc w:val="center"/>
              <w:rPr>
                <w:rFonts w:ascii="Bahnschrift" w:hAnsi="Bahnschrift"/>
                <w:b/>
              </w:rPr>
            </w:pPr>
          </w:p>
          <w:p w14:paraId="12FD2DB0" w14:textId="77777777" w:rsidR="00C16A44" w:rsidRPr="00CC10F3" w:rsidRDefault="00C16A44" w:rsidP="00C16A44">
            <w:pPr>
              <w:jc w:val="center"/>
              <w:rPr>
                <w:rFonts w:ascii="Bahnschrift" w:hAnsi="Bahnschrift"/>
                <w:b/>
              </w:rPr>
            </w:pPr>
          </w:p>
        </w:tc>
      </w:tr>
    </w:tbl>
    <w:p w14:paraId="2B5B6D98" w14:textId="510A6573" w:rsidR="005B2D9D" w:rsidRDefault="005B2D9D" w:rsidP="005B2D9D">
      <w:pPr>
        <w:rPr>
          <w:rFonts w:ascii="Berlin Sans FB" w:hAnsi="Berlin Sans FB"/>
        </w:rPr>
      </w:pPr>
    </w:p>
    <w:p w14:paraId="16E2BDED" w14:textId="139CFC13" w:rsidR="00F87A39" w:rsidRDefault="00F87A39" w:rsidP="005B2D9D">
      <w:pPr>
        <w:rPr>
          <w:rFonts w:ascii="Berlin Sans FB" w:hAnsi="Berlin Sans FB"/>
        </w:rPr>
      </w:pPr>
    </w:p>
    <w:p w14:paraId="087F299E" w14:textId="116C352B" w:rsidR="00F87A39" w:rsidRDefault="00F87A39" w:rsidP="005B2D9D">
      <w:pPr>
        <w:rPr>
          <w:rFonts w:ascii="Berlin Sans FB" w:hAnsi="Berlin Sans FB"/>
        </w:rPr>
      </w:pPr>
    </w:p>
    <w:p w14:paraId="7F4070E2" w14:textId="77777777" w:rsidR="00F87A39" w:rsidRDefault="00F87A39" w:rsidP="005B2D9D">
      <w:pPr>
        <w:rPr>
          <w:rFonts w:ascii="Berlin Sans FB" w:hAnsi="Berlin Sans FB"/>
        </w:rPr>
      </w:pPr>
    </w:p>
    <w:p w14:paraId="0CD27DE6" w14:textId="5F22B1C3" w:rsidR="000F68C0" w:rsidRPr="000C70E9" w:rsidRDefault="000F68C0" w:rsidP="00F87A39">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02348546" w14:textId="4859A2DD"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CE5CB0">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33E9820E" w14:textId="540E5968"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04E5DB24" w14:textId="0AAE6C6D" w:rsidR="00AE2E0F" w:rsidRDefault="00DA2869" w:rsidP="00AE2E0F">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2615D0">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4DB8BED0" w14:textId="77777777" w:rsidR="000F68C0" w:rsidRPr="000C70E9" w:rsidRDefault="000F68C0" w:rsidP="000F68C0">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0F68C0" w14:paraId="3DC0FE7E" w14:textId="77777777" w:rsidTr="005217FB">
        <w:tc>
          <w:tcPr>
            <w:tcW w:w="4096" w:type="dxa"/>
            <w:gridSpan w:val="3"/>
            <w:shd w:val="clear" w:color="auto" w:fill="9CC2E5" w:themeFill="accent1" w:themeFillTint="99"/>
          </w:tcPr>
          <w:p w14:paraId="437D1DD6" w14:textId="77777777" w:rsidR="000F68C0" w:rsidRDefault="000F68C0" w:rsidP="005217FB">
            <w:pPr>
              <w:jc w:val="center"/>
              <w:rPr>
                <w:rFonts w:ascii="Bahnschrift" w:hAnsi="Bahnschrift"/>
                <w:b/>
              </w:rPr>
            </w:pPr>
            <w:r w:rsidRPr="00A6033B">
              <w:rPr>
                <w:rFonts w:ascii="Bahnschrift" w:hAnsi="Bahnschrift"/>
                <w:b/>
              </w:rPr>
              <w:t>EJE</w:t>
            </w:r>
          </w:p>
        </w:tc>
        <w:tc>
          <w:tcPr>
            <w:tcW w:w="4111" w:type="dxa"/>
            <w:gridSpan w:val="2"/>
            <w:shd w:val="clear" w:color="auto" w:fill="9CC2E5" w:themeFill="accent1" w:themeFillTint="99"/>
          </w:tcPr>
          <w:p w14:paraId="31EE6047" w14:textId="77777777" w:rsidR="000F68C0" w:rsidRDefault="000F68C0" w:rsidP="005217FB">
            <w:pPr>
              <w:jc w:val="center"/>
              <w:rPr>
                <w:rFonts w:ascii="Bahnschrift" w:hAnsi="Bahnschrift"/>
                <w:b/>
              </w:rPr>
            </w:pPr>
            <w:r w:rsidRPr="00A6033B">
              <w:rPr>
                <w:rFonts w:ascii="Bahnschrift" w:hAnsi="Bahnschrift"/>
                <w:b/>
              </w:rPr>
              <w:t>TEMA</w:t>
            </w:r>
          </w:p>
        </w:tc>
        <w:tc>
          <w:tcPr>
            <w:tcW w:w="6163" w:type="dxa"/>
            <w:shd w:val="clear" w:color="auto" w:fill="9CC2E5" w:themeFill="accent1" w:themeFillTint="99"/>
          </w:tcPr>
          <w:p w14:paraId="20F04CDA" w14:textId="77777777" w:rsidR="000F68C0" w:rsidRDefault="000F68C0" w:rsidP="005217FB">
            <w:pPr>
              <w:jc w:val="center"/>
              <w:rPr>
                <w:rFonts w:ascii="Bahnschrift" w:hAnsi="Bahnschrift"/>
                <w:b/>
              </w:rPr>
            </w:pPr>
            <w:r w:rsidRPr="00A6033B">
              <w:rPr>
                <w:rFonts w:ascii="Bahnschrift" w:hAnsi="Bahnschrift"/>
                <w:b/>
              </w:rPr>
              <w:t>APRENDIZAJES ESPERADOS</w:t>
            </w:r>
          </w:p>
        </w:tc>
      </w:tr>
      <w:tr w:rsidR="000F68C0" w14:paraId="4D4710F0" w14:textId="77777777" w:rsidTr="005217FB">
        <w:tc>
          <w:tcPr>
            <w:tcW w:w="4096" w:type="dxa"/>
            <w:gridSpan w:val="3"/>
            <w:shd w:val="clear" w:color="auto" w:fill="auto"/>
            <w:vAlign w:val="center"/>
          </w:tcPr>
          <w:p w14:paraId="2FF00390" w14:textId="0996CC35" w:rsidR="000F68C0" w:rsidRPr="00704B4E" w:rsidRDefault="007A79E7" w:rsidP="008A1BB6">
            <w:r w:rsidRPr="007A79E7">
              <w:t>Elementos básicos de las artes</w:t>
            </w:r>
          </w:p>
        </w:tc>
        <w:tc>
          <w:tcPr>
            <w:tcW w:w="4111" w:type="dxa"/>
            <w:gridSpan w:val="2"/>
            <w:shd w:val="clear" w:color="auto" w:fill="auto"/>
            <w:vAlign w:val="center"/>
          </w:tcPr>
          <w:p w14:paraId="25C57259" w14:textId="138EB944" w:rsidR="000F68C0" w:rsidRPr="00704B4E" w:rsidRDefault="007A79E7" w:rsidP="005217FB">
            <w:r w:rsidRPr="007A79E7">
              <w:t>Movimiento-sonido</w:t>
            </w:r>
          </w:p>
        </w:tc>
        <w:tc>
          <w:tcPr>
            <w:tcW w:w="6163" w:type="dxa"/>
            <w:shd w:val="clear" w:color="auto" w:fill="auto"/>
          </w:tcPr>
          <w:p w14:paraId="22C07B4D" w14:textId="0AE2A71F" w:rsidR="000F68C0" w:rsidRPr="00704B4E" w:rsidRDefault="007A79E7" w:rsidP="005217FB">
            <w:r w:rsidRPr="007A79E7">
              <w:t>Reconoce una variedad de sonidos musicales y de la naturaleza, e identifica su altura, duración e intensidad.</w:t>
            </w:r>
          </w:p>
        </w:tc>
      </w:tr>
      <w:tr w:rsidR="000F68C0" w14:paraId="4E3F4498" w14:textId="77777777" w:rsidTr="005217FB">
        <w:tc>
          <w:tcPr>
            <w:tcW w:w="552" w:type="dxa"/>
            <w:vMerge w:val="restart"/>
            <w:shd w:val="clear" w:color="auto" w:fill="BDD6EE" w:themeFill="accent1" w:themeFillTint="66"/>
            <w:textDirection w:val="btLr"/>
          </w:tcPr>
          <w:p w14:paraId="3A61AA78" w14:textId="77777777" w:rsidR="000F68C0" w:rsidRPr="009A4F73" w:rsidRDefault="000F68C0"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4FD58AEB" w14:textId="77777777" w:rsidR="000F68C0" w:rsidRPr="009A4F73" w:rsidRDefault="000F68C0"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0F68C0" w14:paraId="030DE544" w14:textId="77777777" w:rsidTr="005217FB">
        <w:trPr>
          <w:cantSplit/>
          <w:trHeight w:val="405"/>
        </w:trPr>
        <w:tc>
          <w:tcPr>
            <w:tcW w:w="552" w:type="dxa"/>
            <w:vMerge/>
            <w:shd w:val="clear" w:color="auto" w:fill="BDD6EE" w:themeFill="accent1" w:themeFillTint="66"/>
            <w:textDirection w:val="btLr"/>
            <w:vAlign w:val="center"/>
          </w:tcPr>
          <w:p w14:paraId="6C375248" w14:textId="77777777" w:rsidR="000F68C0" w:rsidRPr="009A4F73" w:rsidRDefault="000F68C0" w:rsidP="005217FB">
            <w:pPr>
              <w:ind w:right="113"/>
              <w:jc w:val="center"/>
              <w:rPr>
                <w:rFonts w:ascii="Bahnschrift" w:hAnsi="Bahnschrift"/>
                <w:b/>
              </w:rPr>
            </w:pPr>
          </w:p>
        </w:tc>
        <w:tc>
          <w:tcPr>
            <w:tcW w:w="1908" w:type="dxa"/>
            <w:shd w:val="clear" w:color="auto" w:fill="DEEAF6" w:themeFill="accent1" w:themeFillTint="33"/>
            <w:vAlign w:val="center"/>
          </w:tcPr>
          <w:p w14:paraId="215C96E9" w14:textId="77777777" w:rsidR="000F68C0" w:rsidRPr="00B153E4" w:rsidRDefault="000F68C0" w:rsidP="005217FB">
            <w:pPr>
              <w:jc w:val="center"/>
              <w:rPr>
                <w:rFonts w:ascii="Bahnschrift" w:hAnsi="Bahnschrift"/>
                <w:b/>
              </w:rPr>
            </w:pPr>
            <w:r w:rsidRPr="00B153E4">
              <w:rPr>
                <w:rFonts w:ascii="Bahnschrift" w:hAnsi="Bahnschrift"/>
                <w:b/>
              </w:rPr>
              <w:t>INICIO:</w:t>
            </w:r>
          </w:p>
        </w:tc>
        <w:tc>
          <w:tcPr>
            <w:tcW w:w="11910" w:type="dxa"/>
            <w:gridSpan w:val="4"/>
          </w:tcPr>
          <w:p w14:paraId="3F7CCDC3" w14:textId="1DD32519" w:rsidR="007A79E7" w:rsidRDefault="00C9345F" w:rsidP="007A79E7">
            <w:r>
              <w:t>Conseguirán</w:t>
            </w:r>
            <w:r w:rsidR="007A79E7">
              <w:t xml:space="preserve"> 2 listones con cascabeles para colocarlos en sus tobillos. </w:t>
            </w:r>
          </w:p>
          <w:p w14:paraId="78161AC5" w14:textId="2BAA2CCB" w:rsidR="000F68C0" w:rsidRPr="00AB4DA6" w:rsidRDefault="00C9345F" w:rsidP="007A79E7">
            <w:r>
              <w:t>Elegirán</w:t>
            </w:r>
            <w:r w:rsidR="007A79E7">
              <w:t xml:space="preserve"> un poema corto que sea de su agrado y leerlo en voz alta.</w:t>
            </w:r>
          </w:p>
        </w:tc>
      </w:tr>
      <w:tr w:rsidR="00C16A44" w14:paraId="2ECE85B0" w14:textId="77777777" w:rsidTr="005217FB">
        <w:trPr>
          <w:cantSplit/>
          <w:trHeight w:val="360"/>
        </w:trPr>
        <w:tc>
          <w:tcPr>
            <w:tcW w:w="552" w:type="dxa"/>
            <w:vMerge/>
            <w:shd w:val="clear" w:color="auto" w:fill="BDD6EE" w:themeFill="accent1" w:themeFillTint="66"/>
            <w:textDirection w:val="btLr"/>
            <w:vAlign w:val="center"/>
          </w:tcPr>
          <w:p w14:paraId="4721122E"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5AC35C8F" w14:textId="77777777" w:rsidR="00C16A44" w:rsidRPr="00B153E4" w:rsidRDefault="00C16A44" w:rsidP="00C16A44">
            <w:pPr>
              <w:jc w:val="center"/>
              <w:rPr>
                <w:rFonts w:ascii="Bahnschrift" w:hAnsi="Bahnschrift"/>
                <w:b/>
              </w:rPr>
            </w:pPr>
            <w:r w:rsidRPr="00B153E4">
              <w:rPr>
                <w:rFonts w:ascii="Bahnschrift" w:hAnsi="Bahnschrift"/>
                <w:b/>
              </w:rPr>
              <w:t>DESARROLLO:</w:t>
            </w:r>
          </w:p>
        </w:tc>
        <w:tc>
          <w:tcPr>
            <w:tcW w:w="11910" w:type="dxa"/>
            <w:gridSpan w:val="4"/>
          </w:tcPr>
          <w:p w14:paraId="27602A18" w14:textId="6C1C6088" w:rsidR="007A79E7" w:rsidRDefault="00C9345F" w:rsidP="007A79E7">
            <w:r>
              <w:t xml:space="preserve">Crearan </w:t>
            </w:r>
            <w:r w:rsidR="007A79E7">
              <w:t xml:space="preserve">una melodía para el poema mediante el uso de los cascabeles (relacionado con el contenido del poema). </w:t>
            </w:r>
          </w:p>
          <w:p w14:paraId="2F3B90F8" w14:textId="5B540326" w:rsidR="007A79E7" w:rsidRDefault="007A79E7" w:rsidP="007A79E7">
            <w:r>
              <w:t>Con ayuda de su creatividad y lo visto en las sesiones anteriores sobre las características de los sonidos, crear</w:t>
            </w:r>
            <w:r w:rsidR="00C9345F">
              <w:t>an</w:t>
            </w:r>
            <w:r>
              <w:t xml:space="preserve"> una secuencia de movimientos realizados con sus pies para hacer sonar los cascabeles y convertirlo en una melodía. </w:t>
            </w:r>
          </w:p>
          <w:p w14:paraId="13C2AF5F" w14:textId="365DFF5B" w:rsidR="00C16A44" w:rsidRPr="00287D4D" w:rsidRDefault="007A79E7" w:rsidP="007A79E7">
            <w:r>
              <w:t>Pueden agregar otros objetos para producir diferentes sonidos, sin embargo, el principal debe ser el que emiten los cascabeles.</w:t>
            </w:r>
          </w:p>
        </w:tc>
      </w:tr>
      <w:tr w:rsidR="00C16A44" w14:paraId="725F5388" w14:textId="77777777" w:rsidTr="005217FB">
        <w:trPr>
          <w:cantSplit/>
          <w:trHeight w:val="336"/>
        </w:trPr>
        <w:tc>
          <w:tcPr>
            <w:tcW w:w="552" w:type="dxa"/>
            <w:vMerge/>
            <w:shd w:val="clear" w:color="auto" w:fill="BDD6EE" w:themeFill="accent1" w:themeFillTint="66"/>
            <w:textDirection w:val="btLr"/>
            <w:vAlign w:val="center"/>
          </w:tcPr>
          <w:p w14:paraId="43EB70ED"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A581295"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5FCDB9D7" w14:textId="0F5E359B" w:rsidR="0032114D" w:rsidRDefault="00C9345F" w:rsidP="005B236C">
            <w:r>
              <w:t xml:space="preserve">Realizaran </w:t>
            </w:r>
            <w:r w:rsidR="007A79E7" w:rsidRPr="007A79E7">
              <w:t>en el cuaderno un breve texto de autoevaluación, escribiendo cómo se sintieron con la actividad y qué dificultades se les presentaron al inventar un ritmo que se relacione con el contenido del poema.</w:t>
            </w:r>
          </w:p>
        </w:tc>
      </w:tr>
      <w:tr w:rsidR="00C16A44" w14:paraId="7D071021" w14:textId="77777777" w:rsidTr="005217FB">
        <w:tc>
          <w:tcPr>
            <w:tcW w:w="7315" w:type="dxa"/>
            <w:gridSpan w:val="4"/>
            <w:shd w:val="clear" w:color="auto" w:fill="9CC2E5" w:themeFill="accent1" w:themeFillTint="99"/>
          </w:tcPr>
          <w:p w14:paraId="4E146DDC"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00C768AB" w14:textId="77777777" w:rsidR="00C16A44" w:rsidRDefault="00C16A44" w:rsidP="00C16A44">
            <w:pPr>
              <w:jc w:val="center"/>
            </w:pPr>
            <w:r w:rsidRPr="00CC10F3">
              <w:rPr>
                <w:rFonts w:ascii="Bahnschrift" w:hAnsi="Bahnschrift"/>
                <w:b/>
              </w:rPr>
              <w:t>EVALUACIÓN Y EVIDENCIAS</w:t>
            </w:r>
          </w:p>
        </w:tc>
      </w:tr>
      <w:tr w:rsidR="00C16A44" w14:paraId="491CEA85" w14:textId="77777777" w:rsidTr="005217FB">
        <w:tc>
          <w:tcPr>
            <w:tcW w:w="7315" w:type="dxa"/>
            <w:gridSpan w:val="4"/>
            <w:shd w:val="clear" w:color="auto" w:fill="auto"/>
          </w:tcPr>
          <w:p w14:paraId="65BD6865" w14:textId="77777777" w:rsidR="007A79E7" w:rsidRDefault="007A79E7" w:rsidP="007A79E7">
            <w:r>
              <w:t xml:space="preserve">Poema. </w:t>
            </w:r>
          </w:p>
          <w:p w14:paraId="2E5AE13B" w14:textId="77777777" w:rsidR="007A79E7" w:rsidRDefault="007A79E7" w:rsidP="007A79E7">
            <w:r>
              <w:t>Listones con cascabeles.</w:t>
            </w:r>
          </w:p>
          <w:p w14:paraId="1302C20C" w14:textId="6F7F558B" w:rsidR="00C16A44" w:rsidRPr="00704B4E" w:rsidRDefault="007A79E7" w:rsidP="007A79E7">
            <w:r>
              <w:t>Cuaderno.</w:t>
            </w:r>
          </w:p>
        </w:tc>
        <w:tc>
          <w:tcPr>
            <w:tcW w:w="7055" w:type="dxa"/>
            <w:gridSpan w:val="2"/>
            <w:shd w:val="clear" w:color="auto" w:fill="auto"/>
          </w:tcPr>
          <w:p w14:paraId="4CC4B8C2" w14:textId="77777777" w:rsidR="007A79E7" w:rsidRDefault="007A79E7" w:rsidP="007A79E7">
            <w:r>
              <w:t xml:space="preserve">Melodía para acompañar al poema. </w:t>
            </w:r>
          </w:p>
          <w:p w14:paraId="6BDAEF58" w14:textId="31F0D8B2" w:rsidR="00C16A44" w:rsidRPr="00704B4E" w:rsidRDefault="007A79E7" w:rsidP="007A79E7">
            <w:r>
              <w:t>Texto de autoevaluación.</w:t>
            </w:r>
          </w:p>
        </w:tc>
      </w:tr>
      <w:tr w:rsidR="00C16A44" w14:paraId="2A4F3023" w14:textId="77777777" w:rsidTr="005217FB">
        <w:tc>
          <w:tcPr>
            <w:tcW w:w="14370" w:type="dxa"/>
            <w:gridSpan w:val="6"/>
            <w:shd w:val="clear" w:color="auto" w:fill="9CC2E5" w:themeFill="accent1" w:themeFillTint="99"/>
          </w:tcPr>
          <w:p w14:paraId="755DCB5A"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0DD6BB0B" w14:textId="77777777" w:rsidTr="005217FB">
        <w:tc>
          <w:tcPr>
            <w:tcW w:w="14370" w:type="dxa"/>
            <w:gridSpan w:val="6"/>
            <w:shd w:val="clear" w:color="auto" w:fill="auto"/>
          </w:tcPr>
          <w:p w14:paraId="3AF66CAE" w14:textId="77777777" w:rsidR="00C16A44" w:rsidRDefault="00C16A44" w:rsidP="00C16A44">
            <w:pPr>
              <w:jc w:val="center"/>
              <w:rPr>
                <w:rFonts w:ascii="Bahnschrift" w:hAnsi="Bahnschrift"/>
                <w:b/>
              </w:rPr>
            </w:pPr>
          </w:p>
          <w:p w14:paraId="1AB4315F" w14:textId="77777777" w:rsidR="00C16A44" w:rsidRPr="00CC10F3" w:rsidRDefault="00C16A44" w:rsidP="00C16A44">
            <w:pPr>
              <w:jc w:val="center"/>
              <w:rPr>
                <w:rFonts w:ascii="Bahnschrift" w:hAnsi="Bahnschrift"/>
                <w:b/>
              </w:rPr>
            </w:pPr>
          </w:p>
        </w:tc>
      </w:tr>
    </w:tbl>
    <w:p w14:paraId="01D24AF3" w14:textId="77777777" w:rsidR="000F68C0" w:rsidRDefault="000F68C0" w:rsidP="000F68C0">
      <w:pPr>
        <w:rPr>
          <w:rFonts w:ascii="Berlin Sans FB" w:hAnsi="Berlin Sans FB"/>
        </w:rPr>
      </w:pPr>
    </w:p>
    <w:p w14:paraId="02217918" w14:textId="77777777" w:rsidR="009F12A2" w:rsidRDefault="009F12A2" w:rsidP="009F12A2">
      <w:pPr>
        <w:rPr>
          <w:rFonts w:ascii="Berlin Sans FB" w:hAnsi="Berlin Sans FB"/>
        </w:rPr>
      </w:pPr>
    </w:p>
    <w:p w14:paraId="54697149" w14:textId="59001D9F" w:rsidR="003A3D43" w:rsidRDefault="003A3D43" w:rsidP="003A3D43"/>
    <w:p w14:paraId="4B352701" w14:textId="251B3E24" w:rsidR="004963C6" w:rsidRDefault="004963C6" w:rsidP="004963C6"/>
    <w:sectPr w:rsidR="004963C6" w:rsidSect="004963C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69"/>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25245"/>
    <w:multiLevelType w:val="hybridMultilevel"/>
    <w:tmpl w:val="D7E272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56FB1"/>
    <w:multiLevelType w:val="hybridMultilevel"/>
    <w:tmpl w:val="1716E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20123"/>
    <w:multiLevelType w:val="hybridMultilevel"/>
    <w:tmpl w:val="107A961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517154"/>
    <w:multiLevelType w:val="hybridMultilevel"/>
    <w:tmpl w:val="0450DF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370B8A"/>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662299"/>
    <w:multiLevelType w:val="hybridMultilevel"/>
    <w:tmpl w:val="F12A9C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A201C"/>
    <w:multiLevelType w:val="hybridMultilevel"/>
    <w:tmpl w:val="17A6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ADD44F5"/>
    <w:multiLevelType w:val="hybridMultilevel"/>
    <w:tmpl w:val="69E855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B6063A"/>
    <w:multiLevelType w:val="hybridMultilevel"/>
    <w:tmpl w:val="82C8C6BE"/>
    <w:lvl w:ilvl="0" w:tplc="080A0005">
      <w:start w:val="1"/>
      <w:numFmt w:val="bullet"/>
      <w:lvlText w:val=""/>
      <w:lvlJc w:val="left"/>
      <w:pPr>
        <w:ind w:left="643" w:hanging="360"/>
      </w:pPr>
      <w:rPr>
        <w:rFonts w:ascii="Wingdings" w:hAnsi="Wingdings" w:cs="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0" w15:restartNumberingAfterBreak="0">
    <w:nsid w:val="1FA94646"/>
    <w:multiLevelType w:val="hybridMultilevel"/>
    <w:tmpl w:val="281E7E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2C1723"/>
    <w:multiLevelType w:val="hybridMultilevel"/>
    <w:tmpl w:val="9CC82546"/>
    <w:lvl w:ilvl="0" w:tplc="512432D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2C6BB7"/>
    <w:multiLevelType w:val="hybridMultilevel"/>
    <w:tmpl w:val="228E25A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7E096C"/>
    <w:multiLevelType w:val="hybridMultilevel"/>
    <w:tmpl w:val="090684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9870BB"/>
    <w:multiLevelType w:val="hybridMultilevel"/>
    <w:tmpl w:val="76A88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9CD3CF9"/>
    <w:multiLevelType w:val="hybridMultilevel"/>
    <w:tmpl w:val="95569560"/>
    <w:lvl w:ilvl="0" w:tplc="080A0005">
      <w:start w:val="1"/>
      <w:numFmt w:val="bullet"/>
      <w:lvlText w:val=""/>
      <w:lvlJc w:val="left"/>
      <w:pPr>
        <w:ind w:left="763" w:hanging="360"/>
      </w:pPr>
      <w:rPr>
        <w:rFonts w:ascii="Wingdings" w:hAnsi="Wingdings"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17" w15:restartNumberingAfterBreak="0">
    <w:nsid w:val="3AB91AF1"/>
    <w:multiLevelType w:val="hybridMultilevel"/>
    <w:tmpl w:val="9FBC57A2"/>
    <w:lvl w:ilvl="0" w:tplc="D540B27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956F3"/>
    <w:multiLevelType w:val="hybridMultilevel"/>
    <w:tmpl w:val="F56EFF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7F241F"/>
    <w:multiLevelType w:val="hybridMultilevel"/>
    <w:tmpl w:val="C9CE7E2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53560A"/>
    <w:multiLevelType w:val="hybridMultilevel"/>
    <w:tmpl w:val="E34EA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CB3533"/>
    <w:multiLevelType w:val="hybridMultilevel"/>
    <w:tmpl w:val="458EB4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744C4"/>
    <w:multiLevelType w:val="hybridMultilevel"/>
    <w:tmpl w:val="1466F668"/>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4C47AA"/>
    <w:multiLevelType w:val="hybridMultilevel"/>
    <w:tmpl w:val="0AB2A0B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982FD6"/>
    <w:multiLevelType w:val="hybridMultilevel"/>
    <w:tmpl w:val="B992B0A8"/>
    <w:lvl w:ilvl="0" w:tplc="9D7C48FE">
      <w:numFmt w:val="bullet"/>
      <w:lvlText w:val="-"/>
      <w:lvlJc w:val="left"/>
      <w:pPr>
        <w:ind w:left="318" w:hanging="360"/>
      </w:pPr>
      <w:rPr>
        <w:rFonts w:ascii="Tahoma" w:eastAsia="Calibri" w:hAnsi="Tahoma" w:cs="Tahoma" w:hint="default"/>
      </w:rPr>
    </w:lvl>
    <w:lvl w:ilvl="1" w:tplc="080A0003" w:tentative="1">
      <w:start w:val="1"/>
      <w:numFmt w:val="bullet"/>
      <w:lvlText w:val="o"/>
      <w:lvlJc w:val="left"/>
      <w:pPr>
        <w:ind w:left="1038" w:hanging="360"/>
      </w:pPr>
      <w:rPr>
        <w:rFonts w:ascii="Courier New" w:hAnsi="Courier New" w:cs="Courier New" w:hint="default"/>
      </w:rPr>
    </w:lvl>
    <w:lvl w:ilvl="2" w:tplc="080A0005" w:tentative="1">
      <w:start w:val="1"/>
      <w:numFmt w:val="bullet"/>
      <w:lvlText w:val=""/>
      <w:lvlJc w:val="left"/>
      <w:pPr>
        <w:ind w:left="1758" w:hanging="360"/>
      </w:pPr>
      <w:rPr>
        <w:rFonts w:ascii="Wingdings" w:hAnsi="Wingdings" w:hint="default"/>
      </w:rPr>
    </w:lvl>
    <w:lvl w:ilvl="3" w:tplc="080A0001" w:tentative="1">
      <w:start w:val="1"/>
      <w:numFmt w:val="bullet"/>
      <w:lvlText w:val=""/>
      <w:lvlJc w:val="left"/>
      <w:pPr>
        <w:ind w:left="2478" w:hanging="360"/>
      </w:pPr>
      <w:rPr>
        <w:rFonts w:ascii="Symbol" w:hAnsi="Symbol" w:hint="default"/>
      </w:rPr>
    </w:lvl>
    <w:lvl w:ilvl="4" w:tplc="080A0003" w:tentative="1">
      <w:start w:val="1"/>
      <w:numFmt w:val="bullet"/>
      <w:lvlText w:val="o"/>
      <w:lvlJc w:val="left"/>
      <w:pPr>
        <w:ind w:left="3198" w:hanging="360"/>
      </w:pPr>
      <w:rPr>
        <w:rFonts w:ascii="Courier New" w:hAnsi="Courier New" w:cs="Courier New" w:hint="default"/>
      </w:rPr>
    </w:lvl>
    <w:lvl w:ilvl="5" w:tplc="080A0005" w:tentative="1">
      <w:start w:val="1"/>
      <w:numFmt w:val="bullet"/>
      <w:lvlText w:val=""/>
      <w:lvlJc w:val="left"/>
      <w:pPr>
        <w:ind w:left="3918" w:hanging="360"/>
      </w:pPr>
      <w:rPr>
        <w:rFonts w:ascii="Wingdings" w:hAnsi="Wingdings" w:hint="default"/>
      </w:rPr>
    </w:lvl>
    <w:lvl w:ilvl="6" w:tplc="080A0001" w:tentative="1">
      <w:start w:val="1"/>
      <w:numFmt w:val="bullet"/>
      <w:lvlText w:val=""/>
      <w:lvlJc w:val="left"/>
      <w:pPr>
        <w:ind w:left="4638" w:hanging="360"/>
      </w:pPr>
      <w:rPr>
        <w:rFonts w:ascii="Symbol" w:hAnsi="Symbol" w:hint="default"/>
      </w:rPr>
    </w:lvl>
    <w:lvl w:ilvl="7" w:tplc="080A0003" w:tentative="1">
      <w:start w:val="1"/>
      <w:numFmt w:val="bullet"/>
      <w:lvlText w:val="o"/>
      <w:lvlJc w:val="left"/>
      <w:pPr>
        <w:ind w:left="5358" w:hanging="360"/>
      </w:pPr>
      <w:rPr>
        <w:rFonts w:ascii="Courier New" w:hAnsi="Courier New" w:cs="Courier New" w:hint="default"/>
      </w:rPr>
    </w:lvl>
    <w:lvl w:ilvl="8" w:tplc="080A0005" w:tentative="1">
      <w:start w:val="1"/>
      <w:numFmt w:val="bullet"/>
      <w:lvlText w:val=""/>
      <w:lvlJc w:val="left"/>
      <w:pPr>
        <w:ind w:left="6078" w:hanging="360"/>
      </w:pPr>
      <w:rPr>
        <w:rFonts w:ascii="Wingdings" w:hAnsi="Wingdings" w:hint="default"/>
      </w:rPr>
    </w:lvl>
  </w:abstractNum>
  <w:abstractNum w:abstractNumId="25" w15:restartNumberingAfterBreak="0">
    <w:nsid w:val="546A2ED8"/>
    <w:multiLevelType w:val="hybridMultilevel"/>
    <w:tmpl w:val="613EF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AD1732"/>
    <w:multiLevelType w:val="hybridMultilevel"/>
    <w:tmpl w:val="E4CE5768"/>
    <w:lvl w:ilvl="0" w:tplc="08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674E3A"/>
    <w:multiLevelType w:val="hybridMultilevel"/>
    <w:tmpl w:val="A35C8AD2"/>
    <w:lvl w:ilvl="0" w:tplc="080A0005">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5A34069"/>
    <w:multiLevelType w:val="hybridMultilevel"/>
    <w:tmpl w:val="4ABC99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EA6593"/>
    <w:multiLevelType w:val="hybridMultilevel"/>
    <w:tmpl w:val="43B60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C802E7"/>
    <w:multiLevelType w:val="hybridMultilevel"/>
    <w:tmpl w:val="81BC85F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F60D3"/>
    <w:multiLevelType w:val="hybridMultilevel"/>
    <w:tmpl w:val="7B6072D2"/>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B82349"/>
    <w:multiLevelType w:val="hybridMultilevel"/>
    <w:tmpl w:val="539CF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05153B"/>
    <w:multiLevelType w:val="hybridMultilevel"/>
    <w:tmpl w:val="E50A67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5172459">
    <w:abstractNumId w:val="7"/>
  </w:num>
  <w:num w:numId="2" w16cid:durableId="548541100">
    <w:abstractNumId w:val="15"/>
  </w:num>
  <w:num w:numId="3" w16cid:durableId="493956200">
    <w:abstractNumId w:val="5"/>
  </w:num>
  <w:num w:numId="4" w16cid:durableId="554778165">
    <w:abstractNumId w:val="0"/>
  </w:num>
  <w:num w:numId="5" w16cid:durableId="248470475">
    <w:abstractNumId w:val="26"/>
  </w:num>
  <w:num w:numId="6" w16cid:durableId="1306668493">
    <w:abstractNumId w:val="14"/>
  </w:num>
  <w:num w:numId="7" w16cid:durableId="2048488264">
    <w:abstractNumId w:val="20"/>
  </w:num>
  <w:num w:numId="8" w16cid:durableId="1974559489">
    <w:abstractNumId w:val="9"/>
  </w:num>
  <w:num w:numId="9" w16cid:durableId="152458068">
    <w:abstractNumId w:val="23"/>
  </w:num>
  <w:num w:numId="10" w16cid:durableId="673609836">
    <w:abstractNumId w:val="27"/>
  </w:num>
  <w:num w:numId="11" w16cid:durableId="822889061">
    <w:abstractNumId w:val="31"/>
  </w:num>
  <w:num w:numId="12" w16cid:durableId="703945287">
    <w:abstractNumId w:val="19"/>
  </w:num>
  <w:num w:numId="13" w16cid:durableId="522519886">
    <w:abstractNumId w:val="3"/>
  </w:num>
  <w:num w:numId="14" w16cid:durableId="1047533870">
    <w:abstractNumId w:val="29"/>
  </w:num>
  <w:num w:numId="15" w16cid:durableId="1312101881">
    <w:abstractNumId w:val="2"/>
  </w:num>
  <w:num w:numId="16" w16cid:durableId="996961634">
    <w:abstractNumId w:val="22"/>
  </w:num>
  <w:num w:numId="17" w16cid:durableId="2067483700">
    <w:abstractNumId w:val="32"/>
  </w:num>
  <w:num w:numId="18" w16cid:durableId="1355154652">
    <w:abstractNumId w:val="8"/>
  </w:num>
  <w:num w:numId="19" w16cid:durableId="1265840464">
    <w:abstractNumId w:val="13"/>
  </w:num>
  <w:num w:numId="20" w16cid:durableId="569654081">
    <w:abstractNumId w:val="30"/>
  </w:num>
  <w:num w:numId="21" w16cid:durableId="245116991">
    <w:abstractNumId w:val="4"/>
  </w:num>
  <w:num w:numId="22" w16cid:durableId="1028794850">
    <w:abstractNumId w:val="33"/>
  </w:num>
  <w:num w:numId="23" w16cid:durableId="894850909">
    <w:abstractNumId w:val="16"/>
  </w:num>
  <w:num w:numId="24" w16cid:durableId="1903560024">
    <w:abstractNumId w:val="12"/>
  </w:num>
  <w:num w:numId="25" w16cid:durableId="1648122136">
    <w:abstractNumId w:val="1"/>
  </w:num>
  <w:num w:numId="26" w16cid:durableId="387456292">
    <w:abstractNumId w:val="21"/>
  </w:num>
  <w:num w:numId="27" w16cid:durableId="994145943">
    <w:abstractNumId w:val="25"/>
  </w:num>
  <w:num w:numId="28" w16cid:durableId="1180777064">
    <w:abstractNumId w:val="18"/>
  </w:num>
  <w:num w:numId="29" w16cid:durableId="1691683328">
    <w:abstractNumId w:val="10"/>
  </w:num>
  <w:num w:numId="30" w16cid:durableId="1524392008">
    <w:abstractNumId w:val="24"/>
  </w:num>
  <w:num w:numId="31" w16cid:durableId="1686789754">
    <w:abstractNumId w:val="6"/>
  </w:num>
  <w:num w:numId="32" w16cid:durableId="715854609">
    <w:abstractNumId w:val="17"/>
  </w:num>
  <w:num w:numId="33" w16cid:durableId="1607076918">
    <w:abstractNumId w:val="11"/>
  </w:num>
  <w:num w:numId="34" w16cid:durableId="6840974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6"/>
    <w:rsid w:val="000269D7"/>
    <w:rsid w:val="00056C77"/>
    <w:rsid w:val="00073503"/>
    <w:rsid w:val="00073AA1"/>
    <w:rsid w:val="00082EAF"/>
    <w:rsid w:val="000B0710"/>
    <w:rsid w:val="000B6489"/>
    <w:rsid w:val="000D4EA4"/>
    <w:rsid w:val="000E158D"/>
    <w:rsid w:val="000E3604"/>
    <w:rsid w:val="000E6192"/>
    <w:rsid w:val="000F68C0"/>
    <w:rsid w:val="00101306"/>
    <w:rsid w:val="0010582E"/>
    <w:rsid w:val="00106BEB"/>
    <w:rsid w:val="0011534B"/>
    <w:rsid w:val="00115E95"/>
    <w:rsid w:val="00136540"/>
    <w:rsid w:val="00145BA4"/>
    <w:rsid w:val="00162CCA"/>
    <w:rsid w:val="00167C43"/>
    <w:rsid w:val="00196A40"/>
    <w:rsid w:val="00197F53"/>
    <w:rsid w:val="001B4D11"/>
    <w:rsid w:val="001B5E05"/>
    <w:rsid w:val="001E28F5"/>
    <w:rsid w:val="001E5D4B"/>
    <w:rsid w:val="001F6473"/>
    <w:rsid w:val="0020789F"/>
    <w:rsid w:val="00231721"/>
    <w:rsid w:val="00247261"/>
    <w:rsid w:val="002567EE"/>
    <w:rsid w:val="002615D0"/>
    <w:rsid w:val="00267FB3"/>
    <w:rsid w:val="00276450"/>
    <w:rsid w:val="00285329"/>
    <w:rsid w:val="00286B07"/>
    <w:rsid w:val="00293C7C"/>
    <w:rsid w:val="002963C9"/>
    <w:rsid w:val="002A44C8"/>
    <w:rsid w:val="002B28EF"/>
    <w:rsid w:val="002C2357"/>
    <w:rsid w:val="002E75A2"/>
    <w:rsid w:val="002F1644"/>
    <w:rsid w:val="00301104"/>
    <w:rsid w:val="003049A8"/>
    <w:rsid w:val="00306A42"/>
    <w:rsid w:val="00317C8A"/>
    <w:rsid w:val="0032114D"/>
    <w:rsid w:val="0032352A"/>
    <w:rsid w:val="00325803"/>
    <w:rsid w:val="00351572"/>
    <w:rsid w:val="003560FF"/>
    <w:rsid w:val="0035663E"/>
    <w:rsid w:val="00357063"/>
    <w:rsid w:val="003605E7"/>
    <w:rsid w:val="00371FD0"/>
    <w:rsid w:val="00372C05"/>
    <w:rsid w:val="00395BFC"/>
    <w:rsid w:val="00396240"/>
    <w:rsid w:val="003A3102"/>
    <w:rsid w:val="003A3D43"/>
    <w:rsid w:val="003B1D76"/>
    <w:rsid w:val="003C0D8E"/>
    <w:rsid w:val="003C33A0"/>
    <w:rsid w:val="003C3C12"/>
    <w:rsid w:val="003C7104"/>
    <w:rsid w:val="003D2FC3"/>
    <w:rsid w:val="003E067F"/>
    <w:rsid w:val="003E6D4F"/>
    <w:rsid w:val="00422431"/>
    <w:rsid w:val="00426646"/>
    <w:rsid w:val="0045093C"/>
    <w:rsid w:val="004579A8"/>
    <w:rsid w:val="0047228B"/>
    <w:rsid w:val="00475E41"/>
    <w:rsid w:val="00486208"/>
    <w:rsid w:val="00487913"/>
    <w:rsid w:val="004963C6"/>
    <w:rsid w:val="0049739D"/>
    <w:rsid w:val="004A092C"/>
    <w:rsid w:val="004A6A9B"/>
    <w:rsid w:val="004B4048"/>
    <w:rsid w:val="004C03FA"/>
    <w:rsid w:val="004D1C05"/>
    <w:rsid w:val="004D4EAE"/>
    <w:rsid w:val="004D5CA3"/>
    <w:rsid w:val="005217FB"/>
    <w:rsid w:val="00526503"/>
    <w:rsid w:val="005314C0"/>
    <w:rsid w:val="00547E1A"/>
    <w:rsid w:val="00550B9F"/>
    <w:rsid w:val="00563EBC"/>
    <w:rsid w:val="0056568C"/>
    <w:rsid w:val="00565F5C"/>
    <w:rsid w:val="005A4F34"/>
    <w:rsid w:val="005B22D9"/>
    <w:rsid w:val="005B236C"/>
    <w:rsid w:val="005B2D9D"/>
    <w:rsid w:val="005D0B5D"/>
    <w:rsid w:val="005E4EA1"/>
    <w:rsid w:val="005F2D07"/>
    <w:rsid w:val="005F7771"/>
    <w:rsid w:val="006073E3"/>
    <w:rsid w:val="00610138"/>
    <w:rsid w:val="0061066E"/>
    <w:rsid w:val="00615DEA"/>
    <w:rsid w:val="00626502"/>
    <w:rsid w:val="00632AAD"/>
    <w:rsid w:val="00641F2A"/>
    <w:rsid w:val="0064429B"/>
    <w:rsid w:val="006472D9"/>
    <w:rsid w:val="006701FB"/>
    <w:rsid w:val="00680F04"/>
    <w:rsid w:val="006A12FB"/>
    <w:rsid w:val="006A2CD5"/>
    <w:rsid w:val="006A6E7B"/>
    <w:rsid w:val="006C01AC"/>
    <w:rsid w:val="006D2FFF"/>
    <w:rsid w:val="006E3935"/>
    <w:rsid w:val="007061FE"/>
    <w:rsid w:val="00730CA4"/>
    <w:rsid w:val="007328A5"/>
    <w:rsid w:val="00736C19"/>
    <w:rsid w:val="007504F8"/>
    <w:rsid w:val="007536D9"/>
    <w:rsid w:val="00755F93"/>
    <w:rsid w:val="00760560"/>
    <w:rsid w:val="00770640"/>
    <w:rsid w:val="007737FA"/>
    <w:rsid w:val="00780B97"/>
    <w:rsid w:val="0078573F"/>
    <w:rsid w:val="007A79E7"/>
    <w:rsid w:val="007D17CE"/>
    <w:rsid w:val="008028F0"/>
    <w:rsid w:val="00810BF9"/>
    <w:rsid w:val="00821261"/>
    <w:rsid w:val="00825523"/>
    <w:rsid w:val="00844D77"/>
    <w:rsid w:val="0085583A"/>
    <w:rsid w:val="00867E9E"/>
    <w:rsid w:val="008839AD"/>
    <w:rsid w:val="00883B90"/>
    <w:rsid w:val="00890525"/>
    <w:rsid w:val="008A1BB6"/>
    <w:rsid w:val="008A34F2"/>
    <w:rsid w:val="008B0649"/>
    <w:rsid w:val="008D4674"/>
    <w:rsid w:val="008F09DD"/>
    <w:rsid w:val="008F5516"/>
    <w:rsid w:val="008F5D20"/>
    <w:rsid w:val="00912DE1"/>
    <w:rsid w:val="00914C5C"/>
    <w:rsid w:val="00997BB1"/>
    <w:rsid w:val="009C1DC1"/>
    <w:rsid w:val="009D57C7"/>
    <w:rsid w:val="009F12A2"/>
    <w:rsid w:val="00A1191F"/>
    <w:rsid w:val="00A15552"/>
    <w:rsid w:val="00A1589F"/>
    <w:rsid w:val="00A25ED0"/>
    <w:rsid w:val="00A313EA"/>
    <w:rsid w:val="00A32A32"/>
    <w:rsid w:val="00A430BC"/>
    <w:rsid w:val="00A52A1C"/>
    <w:rsid w:val="00A757A6"/>
    <w:rsid w:val="00A97812"/>
    <w:rsid w:val="00AC67B7"/>
    <w:rsid w:val="00AE1A39"/>
    <w:rsid w:val="00AE2E0F"/>
    <w:rsid w:val="00AF0FCF"/>
    <w:rsid w:val="00AF1C14"/>
    <w:rsid w:val="00B05B9E"/>
    <w:rsid w:val="00B11BE6"/>
    <w:rsid w:val="00B3659D"/>
    <w:rsid w:val="00B54A1E"/>
    <w:rsid w:val="00B67E95"/>
    <w:rsid w:val="00B769C8"/>
    <w:rsid w:val="00B929B9"/>
    <w:rsid w:val="00BA7592"/>
    <w:rsid w:val="00BB63BC"/>
    <w:rsid w:val="00BB7B33"/>
    <w:rsid w:val="00BE7F22"/>
    <w:rsid w:val="00C1567E"/>
    <w:rsid w:val="00C16A44"/>
    <w:rsid w:val="00C22CDB"/>
    <w:rsid w:val="00C2639E"/>
    <w:rsid w:val="00C31B09"/>
    <w:rsid w:val="00C45E1B"/>
    <w:rsid w:val="00C53C76"/>
    <w:rsid w:val="00C6129D"/>
    <w:rsid w:val="00C721DC"/>
    <w:rsid w:val="00C9345F"/>
    <w:rsid w:val="00C967F2"/>
    <w:rsid w:val="00C97FFD"/>
    <w:rsid w:val="00CA37E8"/>
    <w:rsid w:val="00CA5C5A"/>
    <w:rsid w:val="00CE5CB0"/>
    <w:rsid w:val="00D37923"/>
    <w:rsid w:val="00D40468"/>
    <w:rsid w:val="00D50897"/>
    <w:rsid w:val="00D56156"/>
    <w:rsid w:val="00D62C75"/>
    <w:rsid w:val="00D82F46"/>
    <w:rsid w:val="00D90BEB"/>
    <w:rsid w:val="00DA098F"/>
    <w:rsid w:val="00DA2869"/>
    <w:rsid w:val="00DA2C9B"/>
    <w:rsid w:val="00DC0E5F"/>
    <w:rsid w:val="00DD1BEE"/>
    <w:rsid w:val="00DD4BD2"/>
    <w:rsid w:val="00DD7EE4"/>
    <w:rsid w:val="00DF39C4"/>
    <w:rsid w:val="00E24B63"/>
    <w:rsid w:val="00E310BF"/>
    <w:rsid w:val="00E32C6D"/>
    <w:rsid w:val="00E43CEB"/>
    <w:rsid w:val="00E45407"/>
    <w:rsid w:val="00E61CD2"/>
    <w:rsid w:val="00E64FA1"/>
    <w:rsid w:val="00E72893"/>
    <w:rsid w:val="00E72A02"/>
    <w:rsid w:val="00E75012"/>
    <w:rsid w:val="00E810BE"/>
    <w:rsid w:val="00E85313"/>
    <w:rsid w:val="00E8596E"/>
    <w:rsid w:val="00E85C5F"/>
    <w:rsid w:val="00E87E38"/>
    <w:rsid w:val="00E94DF7"/>
    <w:rsid w:val="00ED30CE"/>
    <w:rsid w:val="00EF2DBF"/>
    <w:rsid w:val="00EF63DE"/>
    <w:rsid w:val="00EF69C7"/>
    <w:rsid w:val="00EF7EFF"/>
    <w:rsid w:val="00F20834"/>
    <w:rsid w:val="00F279B0"/>
    <w:rsid w:val="00F36E06"/>
    <w:rsid w:val="00F4474F"/>
    <w:rsid w:val="00F46475"/>
    <w:rsid w:val="00F53A95"/>
    <w:rsid w:val="00F87A39"/>
    <w:rsid w:val="00F9248C"/>
    <w:rsid w:val="00FA0713"/>
    <w:rsid w:val="00FD05EA"/>
    <w:rsid w:val="00FD70C5"/>
    <w:rsid w:val="00FE4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3BF1"/>
  <w15:chartTrackingRefBased/>
  <w15:docId w15:val="{2186F26E-6248-489D-946B-EDFCB9C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C6"/>
    <w:rPr>
      <w:color w:val="0563C1" w:themeColor="hyperlink"/>
      <w:u w:val="single"/>
    </w:rPr>
  </w:style>
  <w:style w:type="paragraph" w:styleId="Prrafodelista">
    <w:name w:val="List Paragraph"/>
    <w:basedOn w:val="Normal"/>
    <w:uiPriority w:val="34"/>
    <w:qFormat/>
    <w:rsid w:val="00E72A02"/>
    <w:pPr>
      <w:ind w:left="720"/>
      <w:contextualSpacing/>
    </w:pPr>
  </w:style>
  <w:style w:type="paragraph" w:styleId="Sinespaciado">
    <w:name w:val="No Spacing"/>
    <w:link w:val="SinespaciadoCar"/>
    <w:uiPriority w:val="1"/>
    <w:qFormat/>
    <w:rsid w:val="00C22CD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2CDB"/>
    <w:rPr>
      <w:rFonts w:ascii="Calibri" w:eastAsia="Calibri" w:hAnsi="Calibri" w:cs="Times New Roman"/>
    </w:rPr>
  </w:style>
  <w:style w:type="character" w:customStyle="1" w:styleId="A9">
    <w:name w:val="A9"/>
    <w:uiPriority w:val="99"/>
    <w:rsid w:val="00A1589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1190">
      <w:bodyDiv w:val="1"/>
      <w:marLeft w:val="0"/>
      <w:marRight w:val="0"/>
      <w:marTop w:val="0"/>
      <w:marBottom w:val="0"/>
      <w:divBdr>
        <w:top w:val="none" w:sz="0" w:space="0" w:color="auto"/>
        <w:left w:val="none" w:sz="0" w:space="0" w:color="auto"/>
        <w:bottom w:val="none" w:sz="0" w:space="0" w:color="auto"/>
        <w:right w:val="none" w:sz="0" w:space="0" w:color="auto"/>
      </w:divBdr>
    </w:div>
    <w:div w:id="290022120">
      <w:bodyDiv w:val="1"/>
      <w:marLeft w:val="0"/>
      <w:marRight w:val="0"/>
      <w:marTop w:val="0"/>
      <w:marBottom w:val="0"/>
      <w:divBdr>
        <w:top w:val="none" w:sz="0" w:space="0" w:color="auto"/>
        <w:left w:val="none" w:sz="0" w:space="0" w:color="auto"/>
        <w:bottom w:val="none" w:sz="0" w:space="0" w:color="auto"/>
        <w:right w:val="none" w:sz="0" w:space="0" w:color="auto"/>
      </w:divBdr>
    </w:div>
    <w:div w:id="360937404">
      <w:bodyDiv w:val="1"/>
      <w:marLeft w:val="0"/>
      <w:marRight w:val="0"/>
      <w:marTop w:val="0"/>
      <w:marBottom w:val="0"/>
      <w:divBdr>
        <w:top w:val="none" w:sz="0" w:space="0" w:color="auto"/>
        <w:left w:val="none" w:sz="0" w:space="0" w:color="auto"/>
        <w:bottom w:val="none" w:sz="0" w:space="0" w:color="auto"/>
        <w:right w:val="none" w:sz="0" w:space="0" w:color="auto"/>
      </w:divBdr>
    </w:div>
    <w:div w:id="383018983">
      <w:bodyDiv w:val="1"/>
      <w:marLeft w:val="0"/>
      <w:marRight w:val="0"/>
      <w:marTop w:val="0"/>
      <w:marBottom w:val="0"/>
      <w:divBdr>
        <w:top w:val="none" w:sz="0" w:space="0" w:color="auto"/>
        <w:left w:val="none" w:sz="0" w:space="0" w:color="auto"/>
        <w:bottom w:val="none" w:sz="0" w:space="0" w:color="auto"/>
        <w:right w:val="none" w:sz="0" w:space="0" w:color="auto"/>
      </w:divBdr>
    </w:div>
    <w:div w:id="524632189">
      <w:bodyDiv w:val="1"/>
      <w:marLeft w:val="0"/>
      <w:marRight w:val="0"/>
      <w:marTop w:val="0"/>
      <w:marBottom w:val="0"/>
      <w:divBdr>
        <w:top w:val="none" w:sz="0" w:space="0" w:color="auto"/>
        <w:left w:val="none" w:sz="0" w:space="0" w:color="auto"/>
        <w:bottom w:val="none" w:sz="0" w:space="0" w:color="auto"/>
        <w:right w:val="none" w:sz="0" w:space="0" w:color="auto"/>
      </w:divBdr>
    </w:div>
    <w:div w:id="660889027">
      <w:bodyDiv w:val="1"/>
      <w:marLeft w:val="0"/>
      <w:marRight w:val="0"/>
      <w:marTop w:val="0"/>
      <w:marBottom w:val="0"/>
      <w:divBdr>
        <w:top w:val="none" w:sz="0" w:space="0" w:color="auto"/>
        <w:left w:val="none" w:sz="0" w:space="0" w:color="auto"/>
        <w:bottom w:val="none" w:sz="0" w:space="0" w:color="auto"/>
        <w:right w:val="none" w:sz="0" w:space="0" w:color="auto"/>
      </w:divBdr>
    </w:div>
    <w:div w:id="772825918">
      <w:bodyDiv w:val="1"/>
      <w:marLeft w:val="0"/>
      <w:marRight w:val="0"/>
      <w:marTop w:val="0"/>
      <w:marBottom w:val="0"/>
      <w:divBdr>
        <w:top w:val="none" w:sz="0" w:space="0" w:color="auto"/>
        <w:left w:val="none" w:sz="0" w:space="0" w:color="auto"/>
        <w:bottom w:val="none" w:sz="0" w:space="0" w:color="auto"/>
        <w:right w:val="none" w:sz="0" w:space="0" w:color="auto"/>
      </w:divBdr>
    </w:div>
    <w:div w:id="805700974">
      <w:bodyDiv w:val="1"/>
      <w:marLeft w:val="0"/>
      <w:marRight w:val="0"/>
      <w:marTop w:val="0"/>
      <w:marBottom w:val="0"/>
      <w:divBdr>
        <w:top w:val="none" w:sz="0" w:space="0" w:color="auto"/>
        <w:left w:val="none" w:sz="0" w:space="0" w:color="auto"/>
        <w:bottom w:val="none" w:sz="0" w:space="0" w:color="auto"/>
        <w:right w:val="none" w:sz="0" w:space="0" w:color="auto"/>
      </w:divBdr>
    </w:div>
    <w:div w:id="906038180">
      <w:bodyDiv w:val="1"/>
      <w:marLeft w:val="0"/>
      <w:marRight w:val="0"/>
      <w:marTop w:val="0"/>
      <w:marBottom w:val="0"/>
      <w:divBdr>
        <w:top w:val="none" w:sz="0" w:space="0" w:color="auto"/>
        <w:left w:val="none" w:sz="0" w:space="0" w:color="auto"/>
        <w:bottom w:val="none" w:sz="0" w:space="0" w:color="auto"/>
        <w:right w:val="none" w:sz="0" w:space="0" w:color="auto"/>
      </w:divBdr>
    </w:div>
    <w:div w:id="1331325323">
      <w:bodyDiv w:val="1"/>
      <w:marLeft w:val="0"/>
      <w:marRight w:val="0"/>
      <w:marTop w:val="0"/>
      <w:marBottom w:val="0"/>
      <w:divBdr>
        <w:top w:val="none" w:sz="0" w:space="0" w:color="auto"/>
        <w:left w:val="none" w:sz="0" w:space="0" w:color="auto"/>
        <w:bottom w:val="none" w:sz="0" w:space="0" w:color="auto"/>
        <w:right w:val="none" w:sz="0" w:space="0" w:color="auto"/>
      </w:divBdr>
    </w:div>
    <w:div w:id="1381055438">
      <w:bodyDiv w:val="1"/>
      <w:marLeft w:val="0"/>
      <w:marRight w:val="0"/>
      <w:marTop w:val="0"/>
      <w:marBottom w:val="0"/>
      <w:divBdr>
        <w:top w:val="none" w:sz="0" w:space="0" w:color="auto"/>
        <w:left w:val="none" w:sz="0" w:space="0" w:color="auto"/>
        <w:bottom w:val="none" w:sz="0" w:space="0" w:color="auto"/>
        <w:right w:val="none" w:sz="0" w:space="0" w:color="auto"/>
      </w:divBdr>
    </w:div>
    <w:div w:id="1568608218">
      <w:bodyDiv w:val="1"/>
      <w:marLeft w:val="0"/>
      <w:marRight w:val="0"/>
      <w:marTop w:val="0"/>
      <w:marBottom w:val="0"/>
      <w:divBdr>
        <w:top w:val="none" w:sz="0" w:space="0" w:color="auto"/>
        <w:left w:val="none" w:sz="0" w:space="0" w:color="auto"/>
        <w:bottom w:val="none" w:sz="0" w:space="0" w:color="auto"/>
        <w:right w:val="none" w:sz="0" w:space="0" w:color="auto"/>
      </w:divBdr>
    </w:div>
    <w:div w:id="1899590575">
      <w:bodyDiv w:val="1"/>
      <w:marLeft w:val="0"/>
      <w:marRight w:val="0"/>
      <w:marTop w:val="0"/>
      <w:marBottom w:val="0"/>
      <w:divBdr>
        <w:top w:val="none" w:sz="0" w:space="0" w:color="auto"/>
        <w:left w:val="none" w:sz="0" w:space="0" w:color="auto"/>
        <w:bottom w:val="none" w:sz="0" w:space="0" w:color="auto"/>
        <w:right w:val="none" w:sz="0" w:space="0" w:color="auto"/>
      </w:divBdr>
    </w:div>
    <w:div w:id="1917934270">
      <w:bodyDiv w:val="1"/>
      <w:marLeft w:val="0"/>
      <w:marRight w:val="0"/>
      <w:marTop w:val="0"/>
      <w:marBottom w:val="0"/>
      <w:divBdr>
        <w:top w:val="none" w:sz="0" w:space="0" w:color="auto"/>
        <w:left w:val="none" w:sz="0" w:space="0" w:color="auto"/>
        <w:bottom w:val="none" w:sz="0" w:space="0" w:color="auto"/>
        <w:right w:val="none" w:sz="0" w:space="0" w:color="auto"/>
      </w:divBdr>
    </w:div>
    <w:div w:id="1996450769">
      <w:bodyDiv w:val="1"/>
      <w:marLeft w:val="0"/>
      <w:marRight w:val="0"/>
      <w:marTop w:val="0"/>
      <w:marBottom w:val="0"/>
      <w:divBdr>
        <w:top w:val="none" w:sz="0" w:space="0" w:color="auto"/>
        <w:left w:val="none" w:sz="0" w:space="0" w:color="auto"/>
        <w:bottom w:val="none" w:sz="0" w:space="0" w:color="auto"/>
        <w:right w:val="none" w:sz="0" w:space="0" w:color="auto"/>
      </w:divBdr>
    </w:div>
    <w:div w:id="21307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3273</Words>
  <Characters>18003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49</cp:revision>
  <dcterms:created xsi:type="dcterms:W3CDTF">2022-01-08T00:30:00Z</dcterms:created>
  <dcterms:modified xsi:type="dcterms:W3CDTF">2023-05-05T03:06:00Z</dcterms:modified>
</cp:coreProperties>
</file>